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5.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EE" w:rsidRPr="006558F1" w:rsidRDefault="00FE4BEE" w:rsidP="004516A8">
      <w:pPr>
        <w:spacing w:line="500" w:lineRule="exact"/>
        <w:jc w:val="center"/>
        <w:rPr>
          <w:rFonts w:ascii="宋体" w:hAnsi="宋体"/>
          <w:b/>
          <w:sz w:val="28"/>
          <w:szCs w:val="28"/>
        </w:rPr>
      </w:pPr>
      <w:r w:rsidRPr="006558F1">
        <w:rPr>
          <w:rFonts w:ascii="宋体" w:hAnsi="宋体" w:hint="eastAsia"/>
          <w:b/>
          <w:sz w:val="28"/>
          <w:szCs w:val="28"/>
        </w:rPr>
        <w:t>02</w:t>
      </w:r>
      <w:r w:rsidR="008C123C" w:rsidRPr="006558F1">
        <w:rPr>
          <w:rFonts w:ascii="宋体" w:hAnsi="宋体"/>
          <w:b/>
          <w:sz w:val="28"/>
          <w:szCs w:val="28"/>
        </w:rPr>
        <w:t xml:space="preserve"> </w:t>
      </w:r>
      <w:r w:rsidRPr="006558F1">
        <w:rPr>
          <w:rFonts w:ascii="宋体" w:hAnsi="宋体" w:hint="eastAsia"/>
          <w:b/>
          <w:sz w:val="28"/>
          <w:szCs w:val="28"/>
        </w:rPr>
        <w:t>《单相桥式整流电容滤波电路——二极管识测》</w:t>
      </w:r>
      <w:r w:rsidR="004516A8" w:rsidRPr="006558F1">
        <w:rPr>
          <w:rFonts w:ascii="宋体" w:hAnsi="宋体" w:hint="eastAsia"/>
          <w:b/>
          <w:sz w:val="28"/>
          <w:szCs w:val="28"/>
        </w:rPr>
        <w:t>教案</w:t>
      </w:r>
    </w:p>
    <w:p w:rsidR="00CD18F3" w:rsidRPr="006558F1" w:rsidRDefault="00CD18F3">
      <w:pPr>
        <w:widowControl/>
        <w:jc w:val="right"/>
        <w:rPr>
          <w:rFonts w:ascii="宋体" w:hAnsi="宋体" w:cs="宋体"/>
          <w:kern w:val="0"/>
          <w:sz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5"/>
        <w:gridCol w:w="43"/>
        <w:gridCol w:w="1943"/>
        <w:gridCol w:w="171"/>
        <w:gridCol w:w="1471"/>
        <w:gridCol w:w="6"/>
        <w:gridCol w:w="1371"/>
        <w:gridCol w:w="1535"/>
        <w:gridCol w:w="1612"/>
      </w:tblGrid>
      <w:tr w:rsidR="00CD18F3" w:rsidRPr="006558F1">
        <w:trPr>
          <w:trHeight w:val="489"/>
        </w:trPr>
        <w:tc>
          <w:tcPr>
            <w:tcW w:w="1218" w:type="dxa"/>
            <w:vAlign w:val="center"/>
          </w:tcPr>
          <w:p w:rsidR="00CD18F3" w:rsidRPr="006558F1" w:rsidRDefault="00BF2599">
            <w:pPr>
              <w:rPr>
                <w:rFonts w:ascii="宋体" w:hAnsi="宋体" w:cs="宋体"/>
                <w:b/>
                <w:sz w:val="24"/>
              </w:rPr>
            </w:pPr>
            <w:r w:rsidRPr="006558F1">
              <w:rPr>
                <w:rFonts w:ascii="宋体" w:hAnsi="宋体" w:cs="宋体" w:hint="eastAsia"/>
                <w:b/>
                <w:sz w:val="24"/>
              </w:rPr>
              <w:t>课题名称</w:t>
            </w:r>
          </w:p>
        </w:tc>
        <w:tc>
          <w:tcPr>
            <w:tcW w:w="8167" w:type="dxa"/>
            <w:gridSpan w:val="9"/>
            <w:vAlign w:val="center"/>
          </w:tcPr>
          <w:p w:rsidR="00CD18F3" w:rsidRPr="006558F1" w:rsidRDefault="00FE4BEE">
            <w:pPr>
              <w:rPr>
                <w:rFonts w:ascii="宋体" w:hAnsi="宋体" w:cs="宋体"/>
                <w:sz w:val="24"/>
              </w:rPr>
            </w:pPr>
            <w:r w:rsidRPr="006558F1">
              <w:rPr>
                <w:rFonts w:ascii="宋体" w:hAnsi="宋体" w:hint="eastAsia"/>
                <w:sz w:val="24"/>
              </w:rPr>
              <w:t>单相桥式整流电容滤波电路——</w:t>
            </w:r>
            <w:proofErr w:type="gramStart"/>
            <w:r w:rsidRPr="006558F1">
              <w:rPr>
                <w:rFonts w:ascii="宋体" w:hAnsi="宋体" w:hint="eastAsia"/>
                <w:sz w:val="24"/>
              </w:rPr>
              <w:t>二极管识测</w:t>
            </w:r>
            <w:proofErr w:type="gramEnd"/>
          </w:p>
        </w:tc>
      </w:tr>
      <w:tr w:rsidR="00CD18F3" w:rsidRPr="006558F1">
        <w:trPr>
          <w:trHeight w:val="567"/>
        </w:trPr>
        <w:tc>
          <w:tcPr>
            <w:tcW w:w="1218" w:type="dxa"/>
            <w:vAlign w:val="center"/>
          </w:tcPr>
          <w:p w:rsidR="00CD18F3" w:rsidRPr="006558F1" w:rsidRDefault="00BF2599">
            <w:pPr>
              <w:rPr>
                <w:rFonts w:ascii="宋体" w:hAnsi="宋体" w:cs="宋体"/>
                <w:b/>
                <w:sz w:val="24"/>
              </w:rPr>
            </w:pPr>
            <w:r w:rsidRPr="006558F1">
              <w:rPr>
                <w:rFonts w:ascii="宋体" w:hAnsi="宋体" w:cs="宋体" w:hint="eastAsia"/>
                <w:b/>
                <w:sz w:val="24"/>
              </w:rPr>
              <w:t>科　目</w:t>
            </w:r>
          </w:p>
        </w:tc>
        <w:tc>
          <w:tcPr>
            <w:tcW w:w="2001" w:type="dxa"/>
            <w:gridSpan w:val="3"/>
            <w:vAlign w:val="center"/>
          </w:tcPr>
          <w:p w:rsidR="00CD18F3" w:rsidRPr="006558F1" w:rsidRDefault="00FE4BEE">
            <w:pPr>
              <w:rPr>
                <w:rFonts w:ascii="宋体" w:hAnsi="宋体" w:cs="宋体"/>
                <w:sz w:val="24"/>
              </w:rPr>
            </w:pPr>
            <w:r w:rsidRPr="006558F1">
              <w:rPr>
                <w:rFonts w:ascii="宋体" w:hAnsi="宋体" w:cs="宋体" w:hint="eastAsia"/>
                <w:sz w:val="24"/>
              </w:rPr>
              <w:t>《电子</w:t>
            </w:r>
            <w:r w:rsidR="00BF2599" w:rsidRPr="006558F1">
              <w:rPr>
                <w:rFonts w:ascii="宋体" w:hAnsi="宋体" w:cs="宋体" w:hint="eastAsia"/>
                <w:sz w:val="24"/>
              </w:rPr>
              <w:t>技术基础与技能》</w:t>
            </w:r>
          </w:p>
        </w:tc>
        <w:tc>
          <w:tcPr>
            <w:tcW w:w="1648" w:type="dxa"/>
            <w:gridSpan w:val="3"/>
            <w:vAlign w:val="center"/>
          </w:tcPr>
          <w:p w:rsidR="00CD18F3" w:rsidRPr="006558F1" w:rsidRDefault="00BF2599">
            <w:pPr>
              <w:rPr>
                <w:rFonts w:ascii="宋体" w:hAnsi="宋体" w:cs="宋体"/>
                <w:b/>
                <w:kern w:val="0"/>
                <w:sz w:val="24"/>
              </w:rPr>
            </w:pPr>
            <w:r w:rsidRPr="006558F1">
              <w:rPr>
                <w:rFonts w:ascii="宋体" w:hAnsi="宋体" w:cs="宋体" w:hint="eastAsia"/>
                <w:b/>
                <w:kern w:val="0"/>
                <w:sz w:val="24"/>
              </w:rPr>
              <w:t>授课专业</w:t>
            </w:r>
          </w:p>
          <w:p w:rsidR="00CD18F3" w:rsidRPr="006558F1" w:rsidRDefault="00BF2599">
            <w:pPr>
              <w:rPr>
                <w:rFonts w:ascii="宋体" w:hAnsi="宋体" w:cs="宋体"/>
                <w:b/>
                <w:sz w:val="24"/>
              </w:rPr>
            </w:pPr>
            <w:r w:rsidRPr="006558F1">
              <w:rPr>
                <w:rFonts w:ascii="宋体" w:hAnsi="宋体" w:cs="宋体" w:hint="eastAsia"/>
                <w:b/>
                <w:sz w:val="24"/>
              </w:rPr>
              <w:t>年级</w:t>
            </w:r>
          </w:p>
        </w:tc>
        <w:tc>
          <w:tcPr>
            <w:tcW w:w="4518" w:type="dxa"/>
            <w:gridSpan w:val="3"/>
            <w:vAlign w:val="center"/>
          </w:tcPr>
          <w:p w:rsidR="00CD18F3" w:rsidRPr="006558F1" w:rsidRDefault="00BF2599">
            <w:pPr>
              <w:pStyle w:val="a"/>
              <w:numPr>
                <w:ilvl w:val="0"/>
                <w:numId w:val="0"/>
              </w:numPr>
              <w:rPr>
                <w:rFonts w:ascii="宋体" w:hAnsi="宋体" w:cs="宋体"/>
                <w:sz w:val="24"/>
              </w:rPr>
            </w:pPr>
            <w:r w:rsidRPr="006558F1">
              <w:rPr>
                <w:rFonts w:ascii="宋体" w:hAnsi="宋体" w:cs="宋体" w:hint="eastAsia"/>
                <w:kern w:val="0"/>
                <w:sz w:val="24"/>
              </w:rPr>
              <w:t>电子技术应用专业方向高一</w:t>
            </w:r>
            <w:r w:rsidRPr="006558F1">
              <w:rPr>
                <w:rFonts w:ascii="宋体" w:hAnsi="宋体" w:cs="宋体" w:hint="eastAsia"/>
                <w:sz w:val="24"/>
              </w:rPr>
              <w:t>年级</w:t>
            </w:r>
          </w:p>
        </w:tc>
      </w:tr>
      <w:tr w:rsidR="00CD18F3" w:rsidRPr="006558F1">
        <w:trPr>
          <w:trHeight w:val="561"/>
        </w:trPr>
        <w:tc>
          <w:tcPr>
            <w:tcW w:w="1218" w:type="dxa"/>
            <w:vAlign w:val="center"/>
          </w:tcPr>
          <w:p w:rsidR="00CD18F3" w:rsidRPr="006558F1" w:rsidRDefault="00BF2599">
            <w:pPr>
              <w:rPr>
                <w:rFonts w:ascii="宋体" w:hAnsi="宋体" w:cs="宋体"/>
                <w:b/>
                <w:sz w:val="24"/>
              </w:rPr>
            </w:pPr>
            <w:r w:rsidRPr="006558F1">
              <w:rPr>
                <w:rFonts w:ascii="宋体" w:hAnsi="宋体" w:cs="宋体" w:hint="eastAsia"/>
                <w:b/>
                <w:sz w:val="24"/>
              </w:rPr>
              <w:t>教学时间</w:t>
            </w:r>
          </w:p>
        </w:tc>
        <w:tc>
          <w:tcPr>
            <w:tcW w:w="8167" w:type="dxa"/>
            <w:gridSpan w:val="9"/>
            <w:vAlign w:val="center"/>
          </w:tcPr>
          <w:p w:rsidR="00CD18F3" w:rsidRPr="006558F1" w:rsidRDefault="00BF2599" w:rsidP="00D05CB4">
            <w:pPr>
              <w:rPr>
                <w:rFonts w:ascii="宋体" w:hAnsi="宋体" w:cs="宋体"/>
                <w:sz w:val="24"/>
              </w:rPr>
            </w:pPr>
            <w:r w:rsidRPr="006558F1">
              <w:rPr>
                <w:rFonts w:ascii="宋体" w:hAnsi="宋体" w:cs="宋体" w:hint="eastAsia"/>
                <w:sz w:val="24"/>
              </w:rPr>
              <w:t>1课时（40分钟）</w:t>
            </w:r>
          </w:p>
        </w:tc>
      </w:tr>
      <w:tr w:rsidR="00CD18F3" w:rsidRPr="006558F1">
        <w:trPr>
          <w:trHeight w:val="90"/>
        </w:trPr>
        <w:tc>
          <w:tcPr>
            <w:tcW w:w="1218" w:type="dxa"/>
            <w:vAlign w:val="center"/>
          </w:tcPr>
          <w:p w:rsidR="00CD18F3" w:rsidRPr="006558F1" w:rsidRDefault="00BF2599">
            <w:pPr>
              <w:spacing w:line="360" w:lineRule="auto"/>
              <w:rPr>
                <w:rFonts w:ascii="宋体" w:hAnsi="宋体" w:cs="宋体"/>
                <w:b/>
                <w:bCs/>
                <w:sz w:val="24"/>
              </w:rPr>
            </w:pPr>
            <w:r w:rsidRPr="006558F1">
              <w:rPr>
                <w:rFonts w:ascii="宋体" w:hAnsi="宋体" w:cs="宋体" w:hint="eastAsia"/>
                <w:b/>
                <w:bCs/>
                <w:sz w:val="24"/>
              </w:rPr>
              <w:t>教学设</w:t>
            </w:r>
          </w:p>
          <w:p w:rsidR="00CD18F3" w:rsidRPr="006558F1" w:rsidRDefault="00BF2599">
            <w:pPr>
              <w:spacing w:line="360" w:lineRule="auto"/>
              <w:rPr>
                <w:rFonts w:ascii="宋体" w:hAnsi="宋体" w:cs="宋体"/>
                <w:b/>
                <w:bCs/>
                <w:sz w:val="24"/>
              </w:rPr>
            </w:pPr>
            <w:r w:rsidRPr="006558F1">
              <w:rPr>
                <w:rFonts w:ascii="宋体" w:hAnsi="宋体" w:cs="宋体" w:hint="eastAsia"/>
                <w:b/>
                <w:bCs/>
                <w:sz w:val="24"/>
              </w:rPr>
              <w:t>计理念</w:t>
            </w:r>
          </w:p>
        </w:tc>
        <w:tc>
          <w:tcPr>
            <w:tcW w:w="8167" w:type="dxa"/>
            <w:gridSpan w:val="9"/>
            <w:vAlign w:val="center"/>
          </w:tcPr>
          <w:p w:rsidR="00154BA1" w:rsidRPr="006558F1" w:rsidRDefault="00154BA1" w:rsidP="00154BA1">
            <w:pPr>
              <w:widowControl/>
              <w:spacing w:line="288" w:lineRule="auto"/>
              <w:ind w:firstLineChars="250" w:firstLine="600"/>
              <w:jc w:val="left"/>
              <w:rPr>
                <w:rFonts w:ascii="宋体" w:hAnsi="宋体" w:cs="宋体"/>
                <w:kern w:val="0"/>
                <w:sz w:val="24"/>
              </w:rPr>
            </w:pPr>
            <w:r w:rsidRPr="006558F1">
              <w:rPr>
                <w:rFonts w:ascii="宋体" w:hAnsi="宋体" w:cs="宋体" w:hint="eastAsia"/>
                <w:kern w:val="0"/>
                <w:sz w:val="24"/>
              </w:rPr>
              <w:t>基于工作过程导向进行理实一体化项目教学设计，即选取电子产品的重要组成部分“电源模块”作为项目载体，按典型工作任务“产品设计、安装、调试、品管、售后”来分析其知识技能、职业能力、职业素质，设计了16课时的教学任务。</w:t>
            </w:r>
          </w:p>
          <w:p w:rsidR="00154BA1" w:rsidRPr="006558F1" w:rsidRDefault="002541E4" w:rsidP="002541E4">
            <w:pPr>
              <w:widowControl/>
              <w:spacing w:line="288" w:lineRule="auto"/>
              <w:ind w:firstLineChars="250" w:firstLine="600"/>
              <w:jc w:val="left"/>
              <w:rPr>
                <w:rFonts w:ascii="宋体" w:hAnsi="宋体" w:cs="宋体"/>
                <w:kern w:val="0"/>
                <w:sz w:val="24"/>
              </w:rPr>
            </w:pPr>
            <w:r w:rsidRPr="006558F1">
              <w:rPr>
                <w:rFonts w:ascii="宋体" w:hAnsi="宋体" w:cs="宋体" w:hint="eastAsia"/>
                <w:kern w:val="0"/>
                <w:sz w:val="24"/>
              </w:rPr>
              <w:t>本节应用理实一体化项目教学法；任务驱动学习过程为教学策略；以小组合作学习为课堂组织方式；应用学习通实时检测功能，微助教分组、评价、抢答等平台功能支持学情分析、小组学习过程表现性评价、课堂实时检测、课后反馈等，真正做到“教、学、评”一致性。</w:t>
            </w:r>
          </w:p>
        </w:tc>
      </w:tr>
      <w:tr w:rsidR="00CD18F3" w:rsidRPr="006558F1">
        <w:trPr>
          <w:trHeight w:val="1408"/>
        </w:trPr>
        <w:tc>
          <w:tcPr>
            <w:tcW w:w="1218" w:type="dxa"/>
            <w:vAlign w:val="center"/>
          </w:tcPr>
          <w:p w:rsidR="00CD18F3" w:rsidRPr="006558F1" w:rsidRDefault="00BF2599">
            <w:pPr>
              <w:spacing w:line="360" w:lineRule="auto"/>
              <w:rPr>
                <w:rFonts w:ascii="宋体" w:hAnsi="宋体" w:cs="宋体"/>
                <w:b/>
                <w:sz w:val="24"/>
              </w:rPr>
            </w:pPr>
            <w:r w:rsidRPr="006558F1">
              <w:rPr>
                <w:rFonts w:ascii="宋体" w:hAnsi="宋体" w:cs="宋体" w:hint="eastAsia"/>
                <w:b/>
                <w:bCs/>
                <w:sz w:val="24"/>
              </w:rPr>
              <w:t>教材分析</w:t>
            </w:r>
          </w:p>
        </w:tc>
        <w:tc>
          <w:tcPr>
            <w:tcW w:w="8167" w:type="dxa"/>
            <w:gridSpan w:val="9"/>
            <w:vAlign w:val="center"/>
          </w:tcPr>
          <w:p w:rsidR="00647228" w:rsidRPr="006558F1" w:rsidRDefault="00647228" w:rsidP="00647228">
            <w:pPr>
              <w:widowControl/>
              <w:spacing w:line="288" w:lineRule="auto"/>
              <w:jc w:val="left"/>
              <w:rPr>
                <w:rFonts w:ascii="宋体" w:hAnsi="宋体" w:cs="宋体"/>
                <w:sz w:val="24"/>
              </w:rPr>
            </w:pPr>
            <w:r w:rsidRPr="006558F1">
              <w:rPr>
                <w:rFonts w:ascii="宋体" w:hAnsi="宋体" w:cs="宋体"/>
                <w:sz w:val="24"/>
              </w:rPr>
              <w:t>1.</w:t>
            </w:r>
            <w:r w:rsidRPr="006558F1">
              <w:rPr>
                <w:rFonts w:ascii="宋体" w:hAnsi="宋体" w:cs="宋体" w:hint="eastAsia"/>
                <w:sz w:val="24"/>
              </w:rPr>
              <w:t>国</w:t>
            </w:r>
            <w:proofErr w:type="gramStart"/>
            <w:r w:rsidRPr="006558F1">
              <w:rPr>
                <w:rFonts w:ascii="宋体" w:hAnsi="宋体" w:cs="宋体" w:hint="eastAsia"/>
                <w:sz w:val="24"/>
              </w:rPr>
              <w:t>规</w:t>
            </w:r>
            <w:proofErr w:type="gramEnd"/>
            <w:r w:rsidRPr="006558F1">
              <w:rPr>
                <w:rFonts w:ascii="宋体" w:hAnsi="宋体" w:cs="宋体" w:hint="eastAsia"/>
                <w:sz w:val="24"/>
              </w:rPr>
              <w:t>教材《电子基础与技能》，张伟平主编,由上海交通大学出版社出版。</w:t>
            </w:r>
          </w:p>
          <w:p w:rsidR="00647228" w:rsidRPr="006558F1" w:rsidRDefault="00647228" w:rsidP="00647228">
            <w:pPr>
              <w:widowControl/>
              <w:spacing w:line="288" w:lineRule="auto"/>
              <w:jc w:val="left"/>
              <w:rPr>
                <w:rFonts w:ascii="宋体" w:hAnsi="宋体" w:cs="宋体"/>
                <w:sz w:val="24"/>
              </w:rPr>
            </w:pPr>
            <w:r w:rsidRPr="006558F1">
              <w:rPr>
                <w:rFonts w:ascii="宋体" w:hAnsi="宋体" w:cs="宋体" w:hint="eastAsia"/>
                <w:sz w:val="24"/>
              </w:rPr>
              <w:t>2.教学内容：项目二 二极管及整流滤波和指示电路</w:t>
            </w:r>
          </w:p>
          <w:p w:rsidR="00CD18F3" w:rsidRPr="006558F1" w:rsidRDefault="00BF2599" w:rsidP="00FE4BEE">
            <w:pPr>
              <w:widowControl/>
              <w:spacing w:line="288" w:lineRule="auto"/>
              <w:jc w:val="left"/>
              <w:rPr>
                <w:rFonts w:ascii="宋体" w:hAnsi="宋体" w:cs="宋体"/>
                <w:sz w:val="24"/>
              </w:rPr>
            </w:pPr>
            <w:r w:rsidRPr="006558F1">
              <w:rPr>
                <w:rFonts w:ascii="宋体" w:hAnsi="宋体" w:cs="宋体" w:hint="eastAsia"/>
                <w:sz w:val="24"/>
              </w:rPr>
              <w:t>3.地位和作用：</w:t>
            </w:r>
            <w:r w:rsidR="00FE4BEE" w:rsidRPr="006558F1">
              <w:rPr>
                <w:rFonts w:ascii="宋体" w:hAnsi="宋体" w:cs="宋体" w:hint="eastAsia"/>
                <w:sz w:val="24"/>
              </w:rPr>
              <w:t>“单相桥式整流电容滤波电路——二极管识测”</w:t>
            </w:r>
            <w:r w:rsidR="00FE4BEE" w:rsidRPr="006558F1">
              <w:rPr>
                <w:rFonts w:ascii="宋体" w:hAnsi="宋体" w:cs="宋体"/>
                <w:sz w:val="24"/>
              </w:rPr>
              <w:t>是《</w:t>
            </w:r>
            <w:r w:rsidR="00FE4BEE" w:rsidRPr="006558F1">
              <w:rPr>
                <w:rFonts w:ascii="宋体" w:hAnsi="宋体" w:cs="宋体" w:hint="eastAsia"/>
                <w:sz w:val="24"/>
              </w:rPr>
              <w:t>电子技术基础与技能</w:t>
            </w:r>
            <w:r w:rsidR="00FE4BEE" w:rsidRPr="006558F1">
              <w:rPr>
                <w:rFonts w:ascii="宋体" w:hAnsi="宋体" w:cs="宋体"/>
                <w:sz w:val="24"/>
              </w:rPr>
              <w:t>》的教学项目之一，主要是</w:t>
            </w:r>
            <w:r w:rsidR="00FE4BEE" w:rsidRPr="006558F1">
              <w:rPr>
                <w:rFonts w:ascii="宋体" w:hAnsi="宋体" w:cs="宋体" w:hint="eastAsia"/>
                <w:sz w:val="24"/>
              </w:rPr>
              <w:t>能通过外观正确辨别常用二极管的正、负极性，并使用数字万用表晶体管档位辨别二极管的正、负极性，这在电子电路维护与调试等应用领域应用十分广泛，比如在电路中判断二极管好坏，是否需要更换等。数字万用表测量二极管这一实训技能可以扩展使用到各类电子或电工电路检修与检测中，是电子电工技术领域很重要的基础技能，应该重点掌握。</w:t>
            </w:r>
          </w:p>
        </w:tc>
      </w:tr>
      <w:tr w:rsidR="00CD18F3" w:rsidRPr="006558F1">
        <w:trPr>
          <w:trHeight w:val="412"/>
        </w:trPr>
        <w:tc>
          <w:tcPr>
            <w:tcW w:w="1218" w:type="dxa"/>
            <w:vAlign w:val="center"/>
          </w:tcPr>
          <w:p w:rsidR="00CD18F3" w:rsidRPr="006558F1" w:rsidRDefault="00BF2599">
            <w:pPr>
              <w:spacing w:line="288" w:lineRule="auto"/>
              <w:rPr>
                <w:rFonts w:ascii="宋体" w:hAnsi="宋体" w:cs="宋体"/>
                <w:b/>
                <w:bCs/>
                <w:sz w:val="24"/>
              </w:rPr>
            </w:pPr>
            <w:r w:rsidRPr="006558F1">
              <w:rPr>
                <w:rFonts w:ascii="宋体" w:hAnsi="宋体" w:cs="宋体" w:hint="eastAsia"/>
                <w:b/>
                <w:bCs/>
                <w:sz w:val="24"/>
              </w:rPr>
              <w:t>学习者</w:t>
            </w:r>
          </w:p>
          <w:p w:rsidR="00CD18F3" w:rsidRPr="006558F1" w:rsidRDefault="00BF2599">
            <w:pPr>
              <w:spacing w:line="288" w:lineRule="auto"/>
              <w:rPr>
                <w:rFonts w:ascii="宋体" w:hAnsi="宋体" w:cs="宋体"/>
                <w:b/>
                <w:sz w:val="24"/>
              </w:rPr>
            </w:pPr>
            <w:r w:rsidRPr="006558F1">
              <w:rPr>
                <w:rFonts w:ascii="宋体" w:hAnsi="宋体" w:cs="宋体" w:hint="eastAsia"/>
                <w:b/>
                <w:bCs/>
                <w:sz w:val="24"/>
              </w:rPr>
              <w:t>分析</w:t>
            </w:r>
          </w:p>
        </w:tc>
        <w:tc>
          <w:tcPr>
            <w:tcW w:w="8167" w:type="dxa"/>
            <w:gridSpan w:val="9"/>
            <w:vAlign w:val="center"/>
          </w:tcPr>
          <w:p w:rsidR="00FE4BEE" w:rsidRPr="006558F1" w:rsidRDefault="00FE4BEE" w:rsidP="00D16368">
            <w:pPr>
              <w:rPr>
                <w:rFonts w:ascii="宋体" w:hAnsi="宋体"/>
                <w:sz w:val="24"/>
              </w:rPr>
            </w:pPr>
            <w:r w:rsidRPr="006558F1">
              <w:rPr>
                <w:rFonts w:ascii="宋体" w:hAnsi="宋体" w:hint="eastAsia"/>
                <w:b/>
                <w:sz w:val="24"/>
              </w:rPr>
              <w:t>1.</w:t>
            </w:r>
            <w:r w:rsidRPr="006558F1">
              <w:rPr>
                <w:rFonts w:ascii="宋体" w:hAnsi="宋体"/>
                <w:b/>
                <w:sz w:val="24"/>
              </w:rPr>
              <w:t>学习目标</w:t>
            </w:r>
            <w:r w:rsidRPr="006558F1">
              <w:rPr>
                <w:rFonts w:ascii="宋体" w:hAnsi="宋体" w:hint="eastAsia"/>
                <w:b/>
                <w:sz w:val="24"/>
              </w:rPr>
              <w:t>：</w:t>
            </w:r>
            <w:r w:rsidRPr="006558F1">
              <w:rPr>
                <w:rFonts w:ascii="宋体" w:hAnsi="宋体" w:hint="eastAsia"/>
                <w:sz w:val="24"/>
              </w:rPr>
              <w:t>大部分学生自己没有明确的目标，尤其是具体目标，需要老师在教学过程中引导建立，但在引导下学生</w:t>
            </w:r>
            <w:proofErr w:type="gramStart"/>
            <w:r w:rsidRPr="006558F1">
              <w:rPr>
                <w:rFonts w:ascii="宋体" w:hAnsi="宋体" w:hint="eastAsia"/>
                <w:sz w:val="24"/>
              </w:rPr>
              <w:t>能规划</w:t>
            </w:r>
            <w:proofErr w:type="gramEnd"/>
            <w:r w:rsidRPr="006558F1">
              <w:rPr>
                <w:rFonts w:ascii="宋体" w:hAnsi="宋体" w:hint="eastAsia"/>
                <w:sz w:val="24"/>
              </w:rPr>
              <w:t>自己的学科目标。</w:t>
            </w:r>
          </w:p>
          <w:p w:rsidR="00D16368" w:rsidRPr="006558F1" w:rsidRDefault="00D16368" w:rsidP="00D16368">
            <w:pPr>
              <w:rPr>
                <w:rFonts w:ascii="宋体" w:hAnsi="宋体"/>
                <w:sz w:val="24"/>
              </w:rPr>
            </w:pPr>
          </w:p>
          <w:p w:rsidR="00FE4BEE" w:rsidRPr="006558F1" w:rsidRDefault="00FE4BEE" w:rsidP="00FE4BEE">
            <w:pPr>
              <w:rPr>
                <w:rFonts w:ascii="宋体" w:hAnsi="宋体"/>
                <w:sz w:val="24"/>
              </w:rPr>
            </w:pPr>
            <w:r w:rsidRPr="006558F1">
              <w:rPr>
                <w:rFonts w:ascii="宋体" w:hAnsi="宋体" w:hint="eastAsia"/>
                <w:b/>
                <w:sz w:val="24"/>
              </w:rPr>
              <w:t>2.</w:t>
            </w:r>
            <w:r w:rsidRPr="006558F1">
              <w:rPr>
                <w:rFonts w:ascii="宋体" w:hAnsi="宋体"/>
                <w:b/>
                <w:sz w:val="24"/>
              </w:rPr>
              <w:t>专业基础：</w:t>
            </w:r>
            <w:r w:rsidRPr="006558F1">
              <w:rPr>
                <w:rFonts w:ascii="宋体" w:hAnsi="宋体" w:hint="eastAsia"/>
                <w:sz w:val="24"/>
              </w:rPr>
              <w:t>学生已经学习了二极管符号、结构、组成、作用。学生</w:t>
            </w:r>
            <w:proofErr w:type="gramStart"/>
            <w:r w:rsidRPr="006558F1">
              <w:rPr>
                <w:rFonts w:ascii="宋体" w:hAnsi="宋体" w:hint="eastAsia"/>
                <w:sz w:val="24"/>
              </w:rPr>
              <w:t>未学习</w:t>
            </w:r>
            <w:proofErr w:type="gramEnd"/>
            <w:r w:rsidRPr="006558F1">
              <w:rPr>
                <w:rFonts w:ascii="宋体" w:hAnsi="宋体" w:hint="eastAsia"/>
                <w:sz w:val="24"/>
              </w:rPr>
              <w:t>二极管的类型及辨别二极管的极性（即正负极），不会使用万用表辨别二极管极性。</w:t>
            </w:r>
          </w:p>
          <w:p w:rsidR="00FE4BEE" w:rsidRPr="006558F1" w:rsidRDefault="00FE4BEE" w:rsidP="00FE4BEE">
            <w:pPr>
              <w:rPr>
                <w:rFonts w:ascii="宋体" w:hAnsi="宋体"/>
                <w:sz w:val="24"/>
              </w:rPr>
            </w:pPr>
            <w:r w:rsidRPr="006558F1">
              <w:rPr>
                <w:rFonts w:ascii="宋体" w:hAnsi="宋体"/>
                <w:b/>
                <w:sz w:val="24"/>
              </w:rPr>
              <w:t>3.文化基础：</w:t>
            </w:r>
            <w:r w:rsidRPr="006558F1">
              <w:rPr>
                <w:rFonts w:ascii="宋体" w:hAnsi="宋体" w:hint="eastAsia"/>
                <w:sz w:val="24"/>
              </w:rPr>
              <w:t>可以阅读简单的短文，在老师导引下进行简单的归纳总结，能完成一般算术计算。有EXCEL表格处理基础。有7个同学能清楚表述“请假条”。</w:t>
            </w:r>
          </w:p>
          <w:p w:rsidR="00FE4BEE" w:rsidRPr="006558F1" w:rsidRDefault="00FE4BEE" w:rsidP="00FE4BEE">
            <w:pPr>
              <w:rPr>
                <w:rFonts w:ascii="宋体" w:hAnsi="宋体"/>
                <w:sz w:val="24"/>
              </w:rPr>
            </w:pPr>
            <w:r w:rsidRPr="006558F1">
              <w:rPr>
                <w:rFonts w:ascii="宋体" w:hAnsi="宋体"/>
                <w:b/>
                <w:sz w:val="24"/>
              </w:rPr>
              <w:t>4.学习态度：</w:t>
            </w:r>
            <w:r w:rsidRPr="006558F1">
              <w:rPr>
                <w:rFonts w:ascii="宋体" w:hAnsi="宋体" w:hint="eastAsia"/>
                <w:sz w:val="24"/>
              </w:rPr>
              <w:t xml:space="preserve">大部分学生持续听课时间超过10分钟就会怠倦，但对技能型（活动型）课堂能保持活力。 </w:t>
            </w:r>
          </w:p>
          <w:p w:rsidR="00FE4BEE" w:rsidRPr="006558F1" w:rsidRDefault="00FE4BEE" w:rsidP="00FE4BEE">
            <w:pPr>
              <w:rPr>
                <w:rFonts w:ascii="宋体" w:hAnsi="宋体"/>
                <w:sz w:val="24"/>
              </w:rPr>
            </w:pPr>
            <w:r w:rsidRPr="006558F1">
              <w:rPr>
                <w:rFonts w:ascii="宋体" w:hAnsi="宋体"/>
                <w:b/>
                <w:sz w:val="24"/>
              </w:rPr>
              <w:t>5.学习能力：</w:t>
            </w:r>
            <w:r w:rsidRPr="006558F1">
              <w:rPr>
                <w:rFonts w:ascii="宋体" w:hAnsi="宋体" w:hint="eastAsia"/>
                <w:sz w:val="24"/>
              </w:rPr>
              <w:t>学习方法不多，需要老师帮助建议。自主学习能力较差，需要老师引导。</w:t>
            </w:r>
          </w:p>
          <w:p w:rsidR="00CD18F3" w:rsidRPr="006558F1" w:rsidRDefault="00FE4BEE" w:rsidP="00FE4BEE">
            <w:pPr>
              <w:spacing w:line="312" w:lineRule="auto"/>
              <w:rPr>
                <w:rFonts w:ascii="宋体" w:hAnsi="宋体" w:cs="宋体"/>
                <w:sz w:val="24"/>
              </w:rPr>
            </w:pPr>
            <w:r w:rsidRPr="006558F1">
              <w:rPr>
                <w:rFonts w:ascii="宋体" w:hAnsi="宋体" w:hint="eastAsia"/>
                <w:b/>
                <w:sz w:val="24"/>
              </w:rPr>
              <w:t>6.社会能力：</w:t>
            </w:r>
            <w:r w:rsidRPr="006558F1">
              <w:rPr>
                <w:rFonts w:ascii="宋体" w:hAnsi="宋体" w:hint="eastAsia"/>
                <w:sz w:val="24"/>
              </w:rPr>
              <w:t>所有同学在课下都善于随性表达交流，但有组织的正式交流从没经历，需培训。纪律意识、安全意识、质量意识较淡薄，需要培养。</w:t>
            </w:r>
          </w:p>
        </w:tc>
      </w:tr>
      <w:tr w:rsidR="00FE4BEE" w:rsidRPr="006558F1" w:rsidTr="00FE4BEE">
        <w:trPr>
          <w:cantSplit/>
          <w:trHeight w:val="2542"/>
        </w:trPr>
        <w:tc>
          <w:tcPr>
            <w:tcW w:w="1218" w:type="dxa"/>
            <w:vAlign w:val="center"/>
          </w:tcPr>
          <w:p w:rsidR="00FE4BEE" w:rsidRPr="006558F1" w:rsidRDefault="00FE4BEE">
            <w:pPr>
              <w:spacing w:line="288" w:lineRule="auto"/>
              <w:rPr>
                <w:rFonts w:ascii="宋体" w:hAnsi="宋体" w:cs="宋体"/>
                <w:b/>
                <w:sz w:val="24"/>
              </w:rPr>
            </w:pPr>
            <w:r w:rsidRPr="006558F1">
              <w:rPr>
                <w:rFonts w:ascii="宋体" w:hAnsi="宋体" w:cs="宋体" w:hint="eastAsia"/>
                <w:b/>
                <w:sz w:val="24"/>
              </w:rPr>
              <w:lastRenderedPageBreak/>
              <w:t>教学目标</w:t>
            </w:r>
          </w:p>
        </w:tc>
        <w:tc>
          <w:tcPr>
            <w:tcW w:w="8167" w:type="dxa"/>
            <w:gridSpan w:val="9"/>
            <w:vAlign w:val="center"/>
          </w:tcPr>
          <w:p w:rsidR="00FE4BEE" w:rsidRPr="006558F1" w:rsidRDefault="00FE4BEE" w:rsidP="00FE4BEE">
            <w:pPr>
              <w:widowControl/>
              <w:jc w:val="left"/>
              <w:rPr>
                <w:rFonts w:ascii="宋体" w:hAnsi="宋体"/>
                <w:sz w:val="24"/>
              </w:rPr>
            </w:pPr>
            <w:r w:rsidRPr="006558F1">
              <w:rPr>
                <w:rFonts w:ascii="宋体" w:hAnsi="宋体" w:hint="eastAsia"/>
                <w:sz w:val="24"/>
              </w:rPr>
              <w:t>1、</w:t>
            </w:r>
            <w:r w:rsidRPr="006558F1">
              <w:rPr>
                <w:rFonts w:ascii="宋体" w:hAnsi="宋体"/>
                <w:sz w:val="24"/>
              </w:rPr>
              <w:t>掌握常用二极管类型及用途</w:t>
            </w:r>
            <w:r w:rsidRPr="006558F1">
              <w:rPr>
                <w:rFonts w:ascii="宋体" w:hAnsi="宋体" w:hint="eastAsia"/>
                <w:sz w:val="24"/>
              </w:rPr>
              <w:t>。</w:t>
            </w:r>
          </w:p>
          <w:p w:rsidR="00FE4BEE" w:rsidRPr="006558F1" w:rsidRDefault="00FE4BEE" w:rsidP="00FE4BEE">
            <w:pPr>
              <w:rPr>
                <w:rFonts w:ascii="宋体" w:hAnsi="宋体"/>
                <w:sz w:val="24"/>
              </w:rPr>
            </w:pPr>
            <w:r w:rsidRPr="006558F1">
              <w:rPr>
                <w:rFonts w:ascii="宋体" w:hAnsi="宋体" w:hint="eastAsia"/>
                <w:sz w:val="24"/>
              </w:rPr>
              <w:t>2、会通过外观辨别整流二极管和发光二极管的正负极性。</w:t>
            </w:r>
          </w:p>
          <w:p w:rsidR="00FE4BEE" w:rsidRPr="006558F1" w:rsidRDefault="00FE4BEE" w:rsidP="00FE4BEE">
            <w:pPr>
              <w:spacing w:line="288" w:lineRule="auto"/>
              <w:rPr>
                <w:rFonts w:ascii="宋体" w:hAnsi="宋体" w:cs="宋体"/>
                <w:sz w:val="24"/>
              </w:rPr>
            </w:pPr>
            <w:r w:rsidRPr="006558F1">
              <w:rPr>
                <w:rFonts w:ascii="宋体" w:hAnsi="宋体"/>
                <w:sz w:val="24"/>
              </w:rPr>
              <w:t>3</w:t>
            </w:r>
            <w:r w:rsidR="00041025" w:rsidRPr="006558F1">
              <w:rPr>
                <w:rFonts w:ascii="宋体" w:hAnsi="宋体" w:hint="eastAsia"/>
                <w:sz w:val="24"/>
              </w:rPr>
              <w:t>、会使用万用表的二极管</w:t>
            </w:r>
            <w:r w:rsidRPr="006558F1">
              <w:rPr>
                <w:rFonts w:ascii="宋体" w:hAnsi="宋体" w:hint="eastAsia"/>
                <w:sz w:val="24"/>
              </w:rPr>
              <w:t>档，分辨发光二极管（LED）、整流二极管（1N4007）的引脚极性。</w:t>
            </w:r>
          </w:p>
        </w:tc>
      </w:tr>
      <w:tr w:rsidR="00CD18F3" w:rsidRPr="006558F1">
        <w:trPr>
          <w:trHeight w:val="1125"/>
        </w:trPr>
        <w:tc>
          <w:tcPr>
            <w:tcW w:w="1218" w:type="dxa"/>
            <w:vAlign w:val="center"/>
          </w:tcPr>
          <w:p w:rsidR="00CD18F3" w:rsidRPr="006558F1" w:rsidRDefault="00BF2599">
            <w:pPr>
              <w:spacing w:line="288" w:lineRule="auto"/>
              <w:rPr>
                <w:rFonts w:ascii="宋体" w:hAnsi="宋体" w:cs="宋体"/>
                <w:b/>
                <w:bCs/>
                <w:sz w:val="24"/>
              </w:rPr>
            </w:pPr>
            <w:r w:rsidRPr="006558F1">
              <w:rPr>
                <w:rFonts w:ascii="宋体" w:hAnsi="宋体" w:cs="宋体" w:hint="eastAsia"/>
                <w:b/>
                <w:bCs/>
                <w:sz w:val="24"/>
              </w:rPr>
              <w:t>教学重点、难点</w:t>
            </w:r>
          </w:p>
        </w:tc>
        <w:tc>
          <w:tcPr>
            <w:tcW w:w="8167" w:type="dxa"/>
            <w:gridSpan w:val="9"/>
            <w:vAlign w:val="center"/>
          </w:tcPr>
          <w:p w:rsidR="00CD18F3" w:rsidRPr="006558F1" w:rsidRDefault="00BF2599">
            <w:pPr>
              <w:spacing w:line="288" w:lineRule="auto"/>
              <w:rPr>
                <w:rFonts w:ascii="宋体" w:hAnsi="宋体" w:cs="宋体"/>
                <w:sz w:val="24"/>
              </w:rPr>
            </w:pPr>
            <w:r w:rsidRPr="006558F1">
              <w:rPr>
                <w:rFonts w:ascii="宋体" w:hAnsi="宋体" w:cs="宋体" w:hint="eastAsia"/>
                <w:b/>
                <w:spacing w:val="4"/>
                <w:sz w:val="24"/>
              </w:rPr>
              <w:t>1.</w:t>
            </w:r>
            <w:r w:rsidR="00FE4BEE" w:rsidRPr="006558F1">
              <w:rPr>
                <w:rFonts w:ascii="宋体" w:hAnsi="宋体" w:cs="宋体" w:hint="eastAsia"/>
                <w:b/>
                <w:spacing w:val="4"/>
                <w:sz w:val="24"/>
              </w:rPr>
              <w:t>重点:</w:t>
            </w:r>
            <w:r w:rsidR="00CB684E" w:rsidRPr="006558F1">
              <w:rPr>
                <w:rFonts w:ascii="宋体" w:hAnsi="宋体" w:cs="宋体" w:hint="eastAsia"/>
                <w:spacing w:val="4"/>
                <w:sz w:val="24"/>
              </w:rPr>
              <w:t>外观辨别二极管极性及使用</w:t>
            </w:r>
            <w:r w:rsidR="00CB684E" w:rsidRPr="006558F1">
              <w:rPr>
                <w:rFonts w:ascii="宋体" w:hAnsi="宋体" w:hint="eastAsia"/>
                <w:sz w:val="24"/>
              </w:rPr>
              <w:t>万用表晶体管挡辨别</w:t>
            </w:r>
          </w:p>
          <w:p w:rsidR="00CD18F3" w:rsidRPr="006558F1" w:rsidRDefault="00BF2599">
            <w:pPr>
              <w:spacing w:line="288" w:lineRule="auto"/>
              <w:rPr>
                <w:rFonts w:ascii="宋体" w:hAnsi="宋体" w:cs="宋体"/>
                <w:spacing w:val="4"/>
                <w:sz w:val="24"/>
              </w:rPr>
            </w:pPr>
            <w:r w:rsidRPr="006558F1">
              <w:rPr>
                <w:rFonts w:ascii="宋体" w:hAnsi="宋体" w:cs="宋体" w:hint="eastAsia"/>
                <w:b/>
                <w:sz w:val="24"/>
              </w:rPr>
              <w:t>2.</w:t>
            </w:r>
            <w:r w:rsidR="00FE4BEE" w:rsidRPr="006558F1">
              <w:rPr>
                <w:rFonts w:ascii="宋体" w:hAnsi="宋体" w:cs="宋体" w:hint="eastAsia"/>
                <w:b/>
                <w:sz w:val="24"/>
              </w:rPr>
              <w:t>难点:</w:t>
            </w:r>
            <w:r w:rsidR="00CB684E" w:rsidRPr="006558F1">
              <w:rPr>
                <w:rFonts w:ascii="宋体" w:hAnsi="宋体" w:hint="eastAsia"/>
                <w:sz w:val="24"/>
              </w:rPr>
              <w:t>分别二极管</w:t>
            </w:r>
            <w:r w:rsidR="00FE4BEE" w:rsidRPr="006558F1">
              <w:rPr>
                <w:rFonts w:ascii="宋体" w:hAnsi="宋体" w:hint="eastAsia"/>
                <w:sz w:val="24"/>
              </w:rPr>
              <w:t>引脚</w:t>
            </w:r>
            <w:r w:rsidR="00CB684E" w:rsidRPr="006558F1">
              <w:rPr>
                <w:rFonts w:ascii="宋体" w:hAnsi="宋体" w:hint="eastAsia"/>
                <w:sz w:val="24"/>
              </w:rPr>
              <w:t>正、负极性</w:t>
            </w:r>
            <w:r w:rsidR="00FE4BEE" w:rsidRPr="006558F1">
              <w:rPr>
                <w:rFonts w:ascii="宋体" w:hAnsi="宋体" w:hint="eastAsia"/>
                <w:sz w:val="24"/>
              </w:rPr>
              <w:t>。</w:t>
            </w:r>
          </w:p>
        </w:tc>
      </w:tr>
      <w:tr w:rsidR="00CD18F3" w:rsidRPr="006558F1">
        <w:trPr>
          <w:trHeight w:val="424"/>
        </w:trPr>
        <w:tc>
          <w:tcPr>
            <w:tcW w:w="1218" w:type="dxa"/>
            <w:vAlign w:val="center"/>
          </w:tcPr>
          <w:p w:rsidR="00CD18F3" w:rsidRPr="006558F1" w:rsidRDefault="00BF2599">
            <w:pPr>
              <w:spacing w:line="288" w:lineRule="auto"/>
              <w:rPr>
                <w:rFonts w:ascii="宋体" w:hAnsi="宋体" w:cs="宋体"/>
                <w:b/>
                <w:sz w:val="24"/>
              </w:rPr>
            </w:pPr>
            <w:r w:rsidRPr="006558F1">
              <w:rPr>
                <w:rFonts w:ascii="宋体" w:hAnsi="宋体" w:cs="宋体" w:hint="eastAsia"/>
                <w:b/>
                <w:sz w:val="24"/>
              </w:rPr>
              <w:t>教学策略分析</w:t>
            </w:r>
          </w:p>
        </w:tc>
        <w:tc>
          <w:tcPr>
            <w:tcW w:w="8167" w:type="dxa"/>
            <w:gridSpan w:val="9"/>
            <w:vAlign w:val="center"/>
          </w:tcPr>
          <w:p w:rsidR="00CD18F3" w:rsidRPr="006558F1" w:rsidRDefault="00BF2599" w:rsidP="00CB684E">
            <w:pPr>
              <w:spacing w:line="500" w:lineRule="exact"/>
              <w:rPr>
                <w:rFonts w:ascii="宋体" w:hAnsi="宋体"/>
                <w:sz w:val="24"/>
              </w:rPr>
            </w:pPr>
            <w:r w:rsidRPr="006558F1">
              <w:rPr>
                <w:rFonts w:ascii="宋体" w:hAnsi="宋体" w:cs="宋体" w:hint="eastAsia"/>
                <w:b/>
                <w:bCs/>
                <w:sz w:val="24"/>
              </w:rPr>
              <w:t>1.教学方法：</w:t>
            </w:r>
            <w:r w:rsidR="00CB684E" w:rsidRPr="006558F1">
              <w:rPr>
                <w:rFonts w:ascii="宋体" w:hAnsi="宋体" w:hint="eastAsia"/>
                <w:sz w:val="24"/>
              </w:rPr>
              <w:t>理实一体化项目教学法</w:t>
            </w:r>
            <w:r w:rsidR="00CB684E" w:rsidRPr="006558F1">
              <w:rPr>
                <w:rFonts w:ascii="宋体" w:hAnsi="宋体" w:cs="宋体" w:hint="eastAsia"/>
                <w:sz w:val="24"/>
              </w:rPr>
              <w:t>、</w:t>
            </w:r>
            <w:r w:rsidRPr="006558F1">
              <w:rPr>
                <w:rFonts w:ascii="宋体" w:hAnsi="宋体" w:cs="宋体" w:hint="eastAsia"/>
                <w:sz w:val="24"/>
              </w:rPr>
              <w:t>小组合作学习法</w:t>
            </w:r>
          </w:p>
          <w:p w:rsidR="00CD18F3" w:rsidRPr="006558F1" w:rsidRDefault="00BF2599">
            <w:pPr>
              <w:spacing w:line="312" w:lineRule="auto"/>
              <w:rPr>
                <w:rFonts w:ascii="宋体" w:hAnsi="宋体" w:cs="宋体"/>
                <w:b/>
                <w:bCs/>
                <w:sz w:val="24"/>
              </w:rPr>
            </w:pPr>
            <w:r w:rsidRPr="006558F1">
              <w:rPr>
                <w:rFonts w:ascii="宋体" w:hAnsi="宋体" w:cs="宋体" w:hint="eastAsia"/>
                <w:b/>
                <w:bCs/>
                <w:sz w:val="24"/>
              </w:rPr>
              <w:t>2.教学组织：</w:t>
            </w:r>
          </w:p>
          <w:p w:rsidR="00CB684E" w:rsidRPr="006558F1" w:rsidRDefault="00CB684E" w:rsidP="00CB684E">
            <w:pPr>
              <w:spacing w:line="312" w:lineRule="auto"/>
              <w:ind w:firstLineChars="200" w:firstLine="480"/>
              <w:rPr>
                <w:rFonts w:ascii="宋体" w:hAnsi="宋体" w:cs="宋体"/>
                <w:bCs/>
                <w:sz w:val="24"/>
              </w:rPr>
            </w:pPr>
            <w:r w:rsidRPr="006558F1">
              <w:rPr>
                <w:rFonts w:ascii="宋体" w:hAnsi="宋体" w:cs="宋体" w:hint="eastAsia"/>
                <w:bCs/>
                <w:sz w:val="24"/>
              </w:rPr>
              <w:t>学生每2人一个小组，分别担任物料员、“7s”管理员。</w:t>
            </w:r>
          </w:p>
          <w:p w:rsidR="00CB684E" w:rsidRPr="006558F1" w:rsidRDefault="00CB684E" w:rsidP="00CB684E">
            <w:pPr>
              <w:spacing w:line="360" w:lineRule="auto"/>
              <w:ind w:firstLineChars="200" w:firstLine="480"/>
              <w:rPr>
                <w:rFonts w:ascii="宋体" w:hAnsi="宋体" w:cs="Arial"/>
                <w:color w:val="000000"/>
                <w:sz w:val="24"/>
              </w:rPr>
            </w:pPr>
            <w:r w:rsidRPr="006558F1">
              <w:rPr>
                <w:rFonts w:ascii="宋体" w:hAnsi="宋体" w:cs="Arial"/>
                <w:color w:val="000000"/>
                <w:sz w:val="24"/>
              </w:rPr>
              <w:t>物料员</w:t>
            </w:r>
            <w:r w:rsidRPr="006558F1">
              <w:rPr>
                <w:rFonts w:ascii="宋体" w:hAnsi="宋体" w:cs="Arial" w:hint="eastAsia"/>
                <w:color w:val="000000"/>
                <w:sz w:val="24"/>
              </w:rPr>
              <w:t>：负责领取物料。</w:t>
            </w:r>
          </w:p>
          <w:p w:rsidR="00CB684E" w:rsidRPr="006558F1" w:rsidRDefault="00CB684E" w:rsidP="00CB684E">
            <w:pPr>
              <w:spacing w:line="360" w:lineRule="auto"/>
              <w:ind w:firstLineChars="200" w:firstLine="480"/>
              <w:rPr>
                <w:rFonts w:ascii="宋体" w:hAnsi="宋体" w:cs="Arial"/>
                <w:color w:val="000000"/>
                <w:sz w:val="24"/>
              </w:rPr>
            </w:pPr>
            <w:r w:rsidRPr="006558F1">
              <w:rPr>
                <w:rFonts w:ascii="宋体" w:hAnsi="宋体" w:cs="Arial" w:hint="eastAsia"/>
                <w:color w:val="000000"/>
                <w:sz w:val="24"/>
              </w:rPr>
              <w:t>“7S”管理员：负责实</w:t>
            </w:r>
            <w:proofErr w:type="gramStart"/>
            <w:r w:rsidRPr="006558F1">
              <w:rPr>
                <w:rFonts w:ascii="宋体" w:hAnsi="宋体" w:cs="Arial" w:hint="eastAsia"/>
                <w:color w:val="000000"/>
                <w:sz w:val="24"/>
              </w:rPr>
              <w:t>训过程</w:t>
            </w:r>
            <w:proofErr w:type="gramEnd"/>
            <w:r w:rsidRPr="006558F1">
              <w:rPr>
                <w:rFonts w:ascii="宋体" w:hAnsi="宋体" w:cs="Arial" w:hint="eastAsia"/>
                <w:color w:val="000000"/>
                <w:sz w:val="24"/>
              </w:rPr>
              <w:t>中的7S管理。</w:t>
            </w:r>
          </w:p>
          <w:p w:rsidR="00CD18F3" w:rsidRPr="006558F1" w:rsidRDefault="00BF2599">
            <w:pPr>
              <w:spacing w:line="312" w:lineRule="auto"/>
              <w:rPr>
                <w:rFonts w:ascii="宋体" w:hAnsi="宋体" w:cs="宋体"/>
                <w:sz w:val="24"/>
              </w:rPr>
            </w:pPr>
            <w:r w:rsidRPr="006558F1">
              <w:rPr>
                <w:rFonts w:ascii="宋体" w:hAnsi="宋体" w:cs="宋体" w:hint="eastAsia"/>
                <w:b/>
                <w:bCs/>
                <w:sz w:val="24"/>
              </w:rPr>
              <w:t>3.评价方法：</w:t>
            </w:r>
            <w:r w:rsidR="00CB684E" w:rsidRPr="006558F1">
              <w:rPr>
                <w:rFonts w:hint="eastAsia"/>
                <w:sz w:val="24"/>
              </w:rPr>
              <w:t>课中，</w:t>
            </w:r>
            <w:r w:rsidR="00955C1E" w:rsidRPr="006558F1">
              <w:rPr>
                <w:sz w:val="24"/>
              </w:rPr>
              <w:t>应用</w:t>
            </w:r>
            <w:r w:rsidR="00955C1E" w:rsidRPr="006558F1">
              <w:rPr>
                <w:rFonts w:hint="eastAsia"/>
                <w:color w:val="000000" w:themeColor="text1"/>
                <w:sz w:val="24"/>
              </w:rPr>
              <w:t>学习通答题统计功能，实时数据</w:t>
            </w:r>
            <w:r w:rsidR="00955C1E" w:rsidRPr="006558F1">
              <w:rPr>
                <w:rFonts w:hint="eastAsia"/>
                <w:sz w:val="24"/>
              </w:rPr>
              <w:t>对学生知识掌握情况进行评价，应用微助教</w:t>
            </w:r>
            <w:proofErr w:type="gramStart"/>
            <w:r w:rsidR="00955C1E" w:rsidRPr="006558F1">
              <w:rPr>
                <w:rFonts w:hint="eastAsia"/>
                <w:sz w:val="24"/>
              </w:rPr>
              <w:t>点答功能</w:t>
            </w:r>
            <w:proofErr w:type="gramEnd"/>
            <w:r w:rsidR="00955C1E" w:rsidRPr="006558F1">
              <w:rPr>
                <w:rFonts w:hint="eastAsia"/>
                <w:sz w:val="24"/>
              </w:rPr>
              <w:t>及评价功能完成学生实</w:t>
            </w:r>
            <w:proofErr w:type="gramStart"/>
            <w:r w:rsidR="00955C1E" w:rsidRPr="006558F1">
              <w:rPr>
                <w:rFonts w:hint="eastAsia"/>
                <w:sz w:val="24"/>
              </w:rPr>
              <w:t>训过程</w:t>
            </w:r>
            <w:proofErr w:type="gramEnd"/>
            <w:r w:rsidR="00955C1E" w:rsidRPr="006558F1">
              <w:rPr>
                <w:rFonts w:hint="eastAsia"/>
                <w:sz w:val="24"/>
              </w:rPr>
              <w:t>中的表现性评价及</w:t>
            </w:r>
            <w:r w:rsidR="00955C1E" w:rsidRPr="006558F1">
              <w:rPr>
                <w:rFonts w:hint="eastAsia"/>
                <w:sz w:val="24"/>
              </w:rPr>
              <w:t>7S</w:t>
            </w:r>
            <w:r w:rsidR="00955C1E" w:rsidRPr="006558F1">
              <w:rPr>
                <w:rFonts w:hint="eastAsia"/>
                <w:sz w:val="24"/>
              </w:rPr>
              <w:t>素养评价。</w:t>
            </w:r>
            <w:r w:rsidR="00CB684E" w:rsidRPr="006558F1">
              <w:rPr>
                <w:rFonts w:hint="eastAsia"/>
                <w:sz w:val="24"/>
              </w:rPr>
              <w:t xml:space="preserve"> </w:t>
            </w:r>
          </w:p>
        </w:tc>
      </w:tr>
      <w:tr w:rsidR="00CD18F3" w:rsidRPr="006558F1">
        <w:trPr>
          <w:trHeight w:val="2254"/>
        </w:trPr>
        <w:tc>
          <w:tcPr>
            <w:tcW w:w="1218" w:type="dxa"/>
            <w:vAlign w:val="center"/>
          </w:tcPr>
          <w:p w:rsidR="00CD18F3" w:rsidRPr="006558F1" w:rsidRDefault="00BF2599">
            <w:pPr>
              <w:spacing w:line="288" w:lineRule="auto"/>
              <w:rPr>
                <w:rFonts w:ascii="宋体" w:hAnsi="宋体" w:cs="宋体"/>
                <w:b/>
                <w:sz w:val="24"/>
              </w:rPr>
            </w:pPr>
            <w:r w:rsidRPr="006558F1">
              <w:rPr>
                <w:rFonts w:ascii="宋体" w:hAnsi="宋体" w:cs="宋体" w:hint="eastAsia"/>
                <w:b/>
                <w:sz w:val="24"/>
              </w:rPr>
              <w:t>教学资源</w:t>
            </w:r>
          </w:p>
        </w:tc>
        <w:tc>
          <w:tcPr>
            <w:tcW w:w="8167" w:type="dxa"/>
            <w:gridSpan w:val="9"/>
            <w:vAlign w:val="center"/>
          </w:tcPr>
          <w:p w:rsidR="00CB684E" w:rsidRPr="006558F1" w:rsidRDefault="00CB684E" w:rsidP="00CB684E">
            <w:pPr>
              <w:spacing w:line="312" w:lineRule="auto"/>
              <w:ind w:left="600" w:hangingChars="250" w:hanging="600"/>
              <w:rPr>
                <w:rFonts w:ascii="宋体" w:hAnsi="宋体" w:cs="宋体"/>
                <w:bCs/>
                <w:sz w:val="24"/>
              </w:rPr>
            </w:pPr>
            <w:r w:rsidRPr="006558F1">
              <w:rPr>
                <w:rFonts w:ascii="宋体" w:hAnsi="宋体" w:cs="宋体" w:hint="eastAsia"/>
                <w:bCs/>
                <w:sz w:val="24"/>
              </w:rPr>
              <w:t>（1）教学设计；</w:t>
            </w:r>
          </w:p>
          <w:p w:rsidR="00CB684E" w:rsidRPr="006558F1" w:rsidRDefault="00CB684E" w:rsidP="00CB684E">
            <w:pPr>
              <w:spacing w:line="312" w:lineRule="auto"/>
              <w:rPr>
                <w:rFonts w:ascii="宋体" w:hAnsi="宋体" w:cs="宋体"/>
                <w:bCs/>
                <w:sz w:val="24"/>
              </w:rPr>
            </w:pPr>
            <w:r w:rsidRPr="006558F1">
              <w:rPr>
                <w:rFonts w:ascii="宋体" w:hAnsi="宋体" w:cs="宋体" w:hint="eastAsia"/>
                <w:bCs/>
                <w:sz w:val="24"/>
              </w:rPr>
              <w:t>（2）多媒体课件；</w:t>
            </w:r>
          </w:p>
          <w:p w:rsidR="00CB684E" w:rsidRPr="006558F1" w:rsidRDefault="00CB684E" w:rsidP="00CB684E">
            <w:pPr>
              <w:spacing w:line="312" w:lineRule="auto"/>
              <w:rPr>
                <w:rFonts w:ascii="宋体" w:hAnsi="宋体" w:cs="宋体"/>
                <w:bCs/>
                <w:sz w:val="24"/>
              </w:rPr>
            </w:pPr>
            <w:r w:rsidRPr="006558F1">
              <w:rPr>
                <w:rFonts w:ascii="宋体" w:hAnsi="宋体" w:cs="宋体" w:hint="eastAsia"/>
                <w:bCs/>
                <w:sz w:val="24"/>
              </w:rPr>
              <w:t>（3）学历案；材料和工具；阅读材料；习题；</w:t>
            </w:r>
          </w:p>
          <w:p w:rsidR="00CB684E" w:rsidRPr="006558F1" w:rsidRDefault="00CB684E" w:rsidP="00CB684E">
            <w:pPr>
              <w:spacing w:line="312" w:lineRule="auto"/>
              <w:rPr>
                <w:rFonts w:ascii="宋体" w:hAnsi="宋体" w:cs="宋体"/>
                <w:bCs/>
                <w:sz w:val="24"/>
              </w:rPr>
            </w:pPr>
            <w:r w:rsidRPr="006558F1">
              <w:rPr>
                <w:rFonts w:ascii="宋体" w:hAnsi="宋体" w:cs="宋体" w:hint="eastAsia"/>
                <w:bCs/>
                <w:sz w:val="24"/>
              </w:rPr>
              <w:t>（4</w:t>
            </w:r>
            <w:r w:rsidR="00BE6306" w:rsidRPr="006558F1">
              <w:rPr>
                <w:rFonts w:ascii="宋体" w:hAnsi="宋体" w:cs="宋体" w:hint="eastAsia"/>
                <w:bCs/>
                <w:sz w:val="24"/>
              </w:rPr>
              <w:t>）教具：数字万用表、二极管</w:t>
            </w:r>
          </w:p>
          <w:p w:rsidR="00CB684E" w:rsidRPr="006558F1" w:rsidRDefault="00CB684E" w:rsidP="00CB684E">
            <w:pPr>
              <w:spacing w:line="312" w:lineRule="auto"/>
              <w:rPr>
                <w:color w:val="0D0D0D" w:themeColor="text1" w:themeTint="F2"/>
                <w:sz w:val="24"/>
              </w:rPr>
            </w:pPr>
            <w:r w:rsidRPr="006558F1">
              <w:rPr>
                <w:rFonts w:ascii="宋体" w:hAnsi="宋体" w:cs="宋体" w:hint="eastAsia"/>
                <w:bCs/>
                <w:sz w:val="24"/>
              </w:rPr>
              <w:t>（5）环境：</w:t>
            </w:r>
            <w:r w:rsidRPr="006558F1">
              <w:rPr>
                <w:rFonts w:hint="eastAsia"/>
                <w:color w:val="0D0D0D" w:themeColor="text1" w:themeTint="F2"/>
                <w:sz w:val="24"/>
              </w:rPr>
              <w:t>实训室</w:t>
            </w:r>
          </w:p>
          <w:p w:rsidR="00CD18F3" w:rsidRPr="006558F1" w:rsidRDefault="00CB684E" w:rsidP="00CB684E">
            <w:pPr>
              <w:spacing w:line="312" w:lineRule="auto"/>
              <w:rPr>
                <w:rFonts w:ascii="宋体" w:hAnsi="宋体" w:cs="宋体"/>
                <w:bCs/>
                <w:sz w:val="24"/>
              </w:rPr>
            </w:pPr>
            <w:r w:rsidRPr="006558F1">
              <w:rPr>
                <w:rFonts w:hint="eastAsia"/>
                <w:color w:val="0D0D0D" w:themeColor="text1" w:themeTint="F2"/>
                <w:sz w:val="24"/>
              </w:rPr>
              <w:t>（</w:t>
            </w:r>
            <w:r w:rsidRPr="006558F1">
              <w:rPr>
                <w:rFonts w:hint="eastAsia"/>
                <w:color w:val="0D0D0D" w:themeColor="text1" w:themeTint="F2"/>
                <w:sz w:val="24"/>
              </w:rPr>
              <w:t>6</w:t>
            </w:r>
            <w:r w:rsidRPr="006558F1">
              <w:rPr>
                <w:rFonts w:hint="eastAsia"/>
                <w:color w:val="0D0D0D" w:themeColor="text1" w:themeTint="F2"/>
                <w:sz w:val="24"/>
              </w:rPr>
              <w:t>）智能手机；学习通</w:t>
            </w:r>
            <w:r w:rsidRPr="006558F1">
              <w:rPr>
                <w:rFonts w:hint="eastAsia"/>
                <w:color w:val="0D0D0D" w:themeColor="text1" w:themeTint="F2"/>
                <w:sz w:val="24"/>
              </w:rPr>
              <w:t>APP</w:t>
            </w:r>
            <w:r w:rsidR="00C414B3" w:rsidRPr="006558F1">
              <w:rPr>
                <w:rFonts w:hint="eastAsia"/>
                <w:color w:val="0D0D0D" w:themeColor="text1" w:themeTint="F2"/>
                <w:sz w:val="24"/>
              </w:rPr>
              <w:t>、微助教</w:t>
            </w:r>
          </w:p>
        </w:tc>
      </w:tr>
      <w:tr w:rsidR="00CD18F3" w:rsidRPr="006558F1">
        <w:trPr>
          <w:trHeight w:val="795"/>
        </w:trPr>
        <w:tc>
          <w:tcPr>
            <w:tcW w:w="9385" w:type="dxa"/>
            <w:gridSpan w:val="10"/>
            <w:tcBorders>
              <w:left w:val="nil"/>
              <w:right w:val="nil"/>
            </w:tcBorders>
            <w:vAlign w:val="center"/>
          </w:tcPr>
          <w:p w:rsidR="00CD18F3" w:rsidRPr="006558F1" w:rsidRDefault="00CD18F3">
            <w:pPr>
              <w:spacing w:line="312" w:lineRule="auto"/>
              <w:rPr>
                <w:rFonts w:ascii="宋体" w:hAnsi="宋体" w:cs="宋体"/>
                <w:b/>
                <w:spacing w:val="4"/>
                <w:sz w:val="24"/>
              </w:rPr>
            </w:pPr>
          </w:p>
          <w:p w:rsidR="00CD18F3" w:rsidRPr="006558F1" w:rsidRDefault="00BF2599">
            <w:pPr>
              <w:spacing w:line="312" w:lineRule="auto"/>
              <w:jc w:val="center"/>
              <w:rPr>
                <w:rFonts w:ascii="宋体" w:hAnsi="宋体" w:cs="宋体"/>
                <w:b/>
                <w:spacing w:val="4"/>
                <w:sz w:val="24"/>
              </w:rPr>
            </w:pPr>
            <w:r w:rsidRPr="006558F1">
              <w:rPr>
                <w:rFonts w:ascii="宋体" w:hAnsi="宋体" w:hint="eastAsia"/>
                <w:b/>
                <w:sz w:val="24"/>
              </w:rPr>
              <w:t>《单相桥式整流电容滤波电路——二极管识测》</w:t>
            </w:r>
            <w:r w:rsidRPr="006558F1">
              <w:rPr>
                <w:rFonts w:ascii="宋体" w:hAnsi="宋体" w:cs="宋体" w:hint="eastAsia"/>
                <w:b/>
                <w:spacing w:val="4"/>
                <w:sz w:val="24"/>
              </w:rPr>
              <w:t>教学过程</w:t>
            </w:r>
          </w:p>
          <w:p w:rsidR="00CD18F3" w:rsidRPr="006558F1" w:rsidRDefault="00CD18F3">
            <w:pPr>
              <w:spacing w:line="312" w:lineRule="auto"/>
              <w:jc w:val="center"/>
              <w:rPr>
                <w:rFonts w:ascii="宋体" w:hAnsi="宋体" w:cs="宋体"/>
                <w:b/>
                <w:spacing w:val="4"/>
                <w:sz w:val="24"/>
              </w:rPr>
            </w:pPr>
          </w:p>
        </w:tc>
      </w:tr>
      <w:tr w:rsidR="00CD18F3" w:rsidRPr="006558F1">
        <w:trPr>
          <w:trHeight w:val="700"/>
        </w:trPr>
        <w:tc>
          <w:tcPr>
            <w:tcW w:w="9385" w:type="dxa"/>
            <w:gridSpan w:val="10"/>
            <w:vAlign w:val="center"/>
          </w:tcPr>
          <w:p w:rsidR="00CD18F3" w:rsidRPr="006558F1" w:rsidRDefault="00BF2599">
            <w:pPr>
              <w:spacing w:line="312" w:lineRule="auto"/>
              <w:jc w:val="center"/>
              <w:rPr>
                <w:rFonts w:ascii="宋体" w:hAnsi="宋体" w:cs="宋体"/>
                <w:b/>
                <w:sz w:val="24"/>
              </w:rPr>
            </w:pPr>
            <w:r w:rsidRPr="006558F1">
              <w:rPr>
                <w:rFonts w:ascii="宋体" w:hAnsi="宋体" w:cs="宋体" w:hint="eastAsia"/>
                <w:b/>
                <w:sz w:val="24"/>
              </w:rPr>
              <w:t>教学过程及师生活动</w:t>
            </w:r>
          </w:p>
        </w:tc>
      </w:tr>
      <w:tr w:rsidR="00CD18F3" w:rsidRPr="006558F1">
        <w:trPr>
          <w:trHeight w:val="700"/>
        </w:trPr>
        <w:tc>
          <w:tcPr>
            <w:tcW w:w="9385" w:type="dxa"/>
            <w:gridSpan w:val="10"/>
            <w:vAlign w:val="center"/>
          </w:tcPr>
          <w:p w:rsidR="00CD18F3" w:rsidRPr="006558F1" w:rsidRDefault="00BF2599">
            <w:pPr>
              <w:spacing w:line="312" w:lineRule="auto"/>
              <w:jc w:val="center"/>
              <w:rPr>
                <w:rFonts w:ascii="宋体" w:hAnsi="宋体" w:cs="宋体"/>
                <w:b/>
                <w:sz w:val="24"/>
              </w:rPr>
            </w:pPr>
            <w:r w:rsidRPr="006558F1">
              <w:rPr>
                <w:rFonts w:ascii="宋体" w:hAnsi="宋体" w:cs="宋体" w:hint="eastAsia"/>
                <w:b/>
                <w:sz w:val="24"/>
              </w:rPr>
              <w:t>一、课前准备过程</w:t>
            </w:r>
          </w:p>
        </w:tc>
      </w:tr>
      <w:tr w:rsidR="00CD18F3" w:rsidRPr="006558F1">
        <w:trPr>
          <w:trHeight w:val="2690"/>
        </w:trPr>
        <w:tc>
          <w:tcPr>
            <w:tcW w:w="1233" w:type="dxa"/>
            <w:gridSpan w:val="2"/>
            <w:vAlign w:val="center"/>
          </w:tcPr>
          <w:p w:rsidR="00CD18F3" w:rsidRPr="006558F1" w:rsidRDefault="00BF2599">
            <w:pPr>
              <w:spacing w:line="312" w:lineRule="auto"/>
              <w:rPr>
                <w:rFonts w:ascii="宋体" w:hAnsi="宋体" w:cs="宋体"/>
                <w:b/>
                <w:sz w:val="24"/>
              </w:rPr>
            </w:pPr>
            <w:r w:rsidRPr="006558F1">
              <w:rPr>
                <w:rFonts w:ascii="宋体" w:hAnsi="宋体" w:cs="宋体" w:hint="eastAsia"/>
                <w:b/>
                <w:sz w:val="24"/>
              </w:rPr>
              <w:lastRenderedPageBreak/>
              <w:t>课前准备</w:t>
            </w:r>
          </w:p>
          <w:p w:rsidR="00CD18F3" w:rsidRPr="006558F1" w:rsidRDefault="00BF2599">
            <w:pPr>
              <w:spacing w:line="312" w:lineRule="auto"/>
              <w:rPr>
                <w:rFonts w:ascii="宋体" w:hAnsi="宋体" w:cs="宋体"/>
                <w:spacing w:val="4"/>
                <w:sz w:val="24"/>
              </w:rPr>
            </w:pPr>
            <w:r w:rsidRPr="006558F1">
              <w:rPr>
                <w:rFonts w:ascii="宋体" w:hAnsi="宋体" w:cs="宋体" w:hint="eastAsia"/>
                <w:sz w:val="24"/>
              </w:rPr>
              <w:t>（提前两天）</w:t>
            </w:r>
          </w:p>
        </w:tc>
        <w:tc>
          <w:tcPr>
            <w:tcW w:w="8152" w:type="dxa"/>
            <w:gridSpan w:val="8"/>
            <w:vAlign w:val="center"/>
          </w:tcPr>
          <w:p w:rsidR="00CB684E" w:rsidRPr="006558F1" w:rsidRDefault="00CB684E" w:rsidP="00CB684E">
            <w:pPr>
              <w:spacing w:line="312" w:lineRule="auto"/>
              <w:ind w:leftChars="57" w:left="840" w:hangingChars="300" w:hanging="720"/>
              <w:jc w:val="left"/>
              <w:rPr>
                <w:rFonts w:ascii="宋体" w:hAnsi="宋体" w:cs="宋体"/>
                <w:sz w:val="24"/>
              </w:rPr>
            </w:pPr>
            <w:r w:rsidRPr="006558F1">
              <w:rPr>
                <w:rFonts w:ascii="宋体" w:hAnsi="宋体" w:cs="宋体"/>
                <w:sz w:val="24"/>
              </w:rPr>
              <w:t>1</w:t>
            </w:r>
            <w:r w:rsidRPr="006558F1">
              <w:rPr>
                <w:rFonts w:ascii="宋体" w:hAnsi="宋体" w:cs="宋体" w:hint="eastAsia"/>
                <w:sz w:val="24"/>
              </w:rPr>
              <w:t>、</w:t>
            </w:r>
            <w:r w:rsidRPr="006558F1">
              <w:rPr>
                <w:rFonts w:ascii="宋体" w:hAnsi="宋体" w:cs="宋体"/>
                <w:sz w:val="24"/>
              </w:rPr>
              <w:t>学生登录学习通</w:t>
            </w:r>
            <w:r w:rsidRPr="006558F1">
              <w:rPr>
                <w:rFonts w:ascii="宋体" w:hAnsi="宋体" w:cs="宋体" w:hint="eastAsia"/>
                <w:sz w:val="24"/>
              </w:rPr>
              <w:t>，</w:t>
            </w:r>
            <w:r w:rsidRPr="006558F1">
              <w:rPr>
                <w:rFonts w:ascii="宋体" w:hAnsi="宋体" w:cs="宋体"/>
                <w:sz w:val="24"/>
              </w:rPr>
              <w:t>进入</w:t>
            </w:r>
            <w:r w:rsidRPr="006558F1">
              <w:rPr>
                <w:rFonts w:ascii="宋体" w:hAnsi="宋体" w:cs="宋体" w:hint="eastAsia"/>
                <w:sz w:val="24"/>
              </w:rPr>
              <w:t>《电子基础与技能》课程，</w:t>
            </w:r>
            <w:r w:rsidRPr="006558F1">
              <w:rPr>
                <w:rFonts w:ascii="宋体" w:hAnsi="宋体" w:cs="宋体"/>
                <w:sz w:val="24"/>
              </w:rPr>
              <w:t>在资料库中阅读材料</w:t>
            </w:r>
            <w:r w:rsidRPr="006558F1">
              <w:rPr>
                <w:rFonts w:ascii="宋体" w:hAnsi="宋体" w:cs="宋体" w:hint="eastAsia"/>
                <w:sz w:val="24"/>
              </w:rPr>
              <w:t>《常用二极管》。</w:t>
            </w:r>
          </w:p>
          <w:p w:rsidR="00CB684E" w:rsidRPr="006558F1" w:rsidRDefault="00CB684E" w:rsidP="00CB684E">
            <w:pPr>
              <w:spacing w:line="312" w:lineRule="auto"/>
              <w:ind w:leftChars="57" w:left="840" w:hangingChars="300" w:hanging="720"/>
              <w:jc w:val="left"/>
              <w:rPr>
                <w:rFonts w:ascii="宋体" w:hAnsi="宋体" w:cs="宋体"/>
                <w:sz w:val="24"/>
              </w:rPr>
            </w:pPr>
            <w:r w:rsidRPr="006558F1">
              <w:rPr>
                <w:rFonts w:ascii="宋体" w:hAnsi="宋体" w:cs="宋体"/>
                <w:sz w:val="24"/>
              </w:rPr>
              <w:t>2</w:t>
            </w:r>
            <w:r w:rsidRPr="006558F1">
              <w:rPr>
                <w:rFonts w:ascii="宋体" w:hAnsi="宋体" w:cs="宋体" w:hint="eastAsia"/>
                <w:sz w:val="24"/>
              </w:rPr>
              <w:t>、</w:t>
            </w:r>
            <w:r w:rsidRPr="006558F1">
              <w:rPr>
                <w:rFonts w:ascii="宋体" w:hAnsi="宋体" w:cs="宋体"/>
                <w:sz w:val="24"/>
              </w:rPr>
              <w:t>发放学历案</w:t>
            </w:r>
            <w:r w:rsidRPr="006558F1">
              <w:rPr>
                <w:rFonts w:ascii="宋体" w:hAnsi="宋体" w:cs="宋体" w:hint="eastAsia"/>
                <w:sz w:val="24"/>
              </w:rPr>
              <w:t>，</w:t>
            </w:r>
            <w:r w:rsidRPr="006558F1">
              <w:rPr>
                <w:rFonts w:ascii="宋体" w:hAnsi="宋体" w:cs="宋体"/>
                <w:sz w:val="24"/>
              </w:rPr>
              <w:t>完成学历案中任务</w:t>
            </w:r>
            <w:proofErr w:type="gramStart"/>
            <w:r w:rsidRPr="006558F1">
              <w:rPr>
                <w:rFonts w:ascii="宋体" w:hAnsi="宋体" w:cs="宋体"/>
                <w:sz w:val="24"/>
              </w:rPr>
              <w:t>一</w:t>
            </w:r>
            <w:proofErr w:type="gramEnd"/>
            <w:r w:rsidRPr="006558F1">
              <w:rPr>
                <w:rFonts w:ascii="宋体" w:hAnsi="宋体" w:cs="宋体" w:hint="eastAsia"/>
                <w:sz w:val="24"/>
              </w:rPr>
              <w:t>。</w:t>
            </w:r>
          </w:p>
          <w:p w:rsidR="00CD18F3" w:rsidRPr="006558F1" w:rsidRDefault="00CD18F3">
            <w:pPr>
              <w:spacing w:line="312" w:lineRule="auto"/>
              <w:ind w:leftChars="57" w:left="843" w:hangingChars="300" w:hanging="723"/>
              <w:rPr>
                <w:rFonts w:ascii="宋体" w:hAnsi="宋体" w:cs="宋体"/>
                <w:b/>
                <w:sz w:val="24"/>
              </w:rPr>
            </w:pPr>
          </w:p>
        </w:tc>
      </w:tr>
      <w:tr w:rsidR="00CD18F3" w:rsidRPr="006558F1">
        <w:trPr>
          <w:trHeight w:val="662"/>
        </w:trPr>
        <w:tc>
          <w:tcPr>
            <w:tcW w:w="9385" w:type="dxa"/>
            <w:gridSpan w:val="10"/>
            <w:vAlign w:val="center"/>
          </w:tcPr>
          <w:p w:rsidR="00CD18F3" w:rsidRPr="006558F1" w:rsidRDefault="00BF2599">
            <w:pPr>
              <w:spacing w:line="312" w:lineRule="auto"/>
              <w:jc w:val="center"/>
              <w:rPr>
                <w:rFonts w:ascii="宋体" w:hAnsi="宋体" w:cs="宋体"/>
                <w:b/>
                <w:sz w:val="24"/>
              </w:rPr>
            </w:pPr>
            <w:r w:rsidRPr="006558F1">
              <w:rPr>
                <w:rFonts w:ascii="宋体" w:hAnsi="宋体" w:cs="宋体" w:hint="eastAsia"/>
                <w:b/>
                <w:sz w:val="24"/>
              </w:rPr>
              <w:t>二、课中教学过程</w:t>
            </w:r>
          </w:p>
        </w:tc>
      </w:tr>
      <w:tr w:rsidR="00CD18F3" w:rsidRPr="006558F1">
        <w:trPr>
          <w:trHeight w:val="699"/>
        </w:trPr>
        <w:tc>
          <w:tcPr>
            <w:tcW w:w="1276" w:type="dxa"/>
            <w:gridSpan w:val="3"/>
            <w:vAlign w:val="center"/>
          </w:tcPr>
          <w:p w:rsidR="00CD18F3" w:rsidRPr="006558F1" w:rsidRDefault="00BF2599">
            <w:pPr>
              <w:spacing w:line="312" w:lineRule="auto"/>
              <w:jc w:val="center"/>
              <w:rPr>
                <w:rFonts w:ascii="宋体" w:hAnsi="宋体" w:cs="宋体"/>
                <w:b/>
                <w:bCs/>
                <w:sz w:val="24"/>
              </w:rPr>
            </w:pPr>
            <w:r w:rsidRPr="006558F1">
              <w:rPr>
                <w:rFonts w:ascii="宋体" w:hAnsi="宋体" w:cs="宋体" w:hint="eastAsia"/>
                <w:b/>
                <w:bCs/>
                <w:sz w:val="24"/>
              </w:rPr>
              <w:t>教学环节</w:t>
            </w:r>
          </w:p>
          <w:p w:rsidR="00CD18F3" w:rsidRPr="006558F1" w:rsidRDefault="00BF2599">
            <w:pPr>
              <w:spacing w:line="312" w:lineRule="auto"/>
              <w:jc w:val="center"/>
              <w:rPr>
                <w:rFonts w:ascii="宋体" w:hAnsi="宋体" w:cs="宋体"/>
                <w:b/>
                <w:bCs/>
                <w:sz w:val="24"/>
              </w:rPr>
            </w:pPr>
            <w:r w:rsidRPr="006558F1">
              <w:rPr>
                <w:rFonts w:ascii="宋体" w:hAnsi="宋体" w:cs="宋体" w:hint="eastAsia"/>
                <w:b/>
                <w:bCs/>
                <w:sz w:val="24"/>
              </w:rPr>
              <w:t>（分钟）</w:t>
            </w:r>
          </w:p>
        </w:tc>
        <w:tc>
          <w:tcPr>
            <w:tcW w:w="2114" w:type="dxa"/>
            <w:gridSpan w:val="2"/>
            <w:vAlign w:val="center"/>
          </w:tcPr>
          <w:p w:rsidR="00CD18F3" w:rsidRPr="006558F1" w:rsidRDefault="00BF2599">
            <w:pPr>
              <w:jc w:val="center"/>
              <w:rPr>
                <w:rFonts w:asciiTheme="minorEastAsia" w:eastAsiaTheme="minorEastAsia" w:hAnsiTheme="minorEastAsia" w:cs="宋体"/>
                <w:b/>
                <w:bCs/>
                <w:sz w:val="24"/>
              </w:rPr>
            </w:pPr>
            <w:r w:rsidRPr="006558F1">
              <w:rPr>
                <w:rFonts w:asciiTheme="minorEastAsia" w:eastAsiaTheme="minorEastAsia" w:hAnsiTheme="minorEastAsia" w:cs="宋体" w:hint="eastAsia"/>
                <w:b/>
                <w:bCs/>
                <w:sz w:val="24"/>
              </w:rPr>
              <w:t>教学内容</w:t>
            </w:r>
          </w:p>
        </w:tc>
        <w:tc>
          <w:tcPr>
            <w:tcW w:w="1471" w:type="dxa"/>
            <w:vAlign w:val="center"/>
          </w:tcPr>
          <w:p w:rsidR="00CD18F3" w:rsidRPr="006558F1" w:rsidRDefault="00BF2599">
            <w:pPr>
              <w:jc w:val="center"/>
              <w:rPr>
                <w:rFonts w:asciiTheme="minorEastAsia" w:eastAsiaTheme="minorEastAsia" w:hAnsiTheme="minorEastAsia" w:cs="宋体"/>
                <w:b/>
                <w:bCs/>
                <w:sz w:val="24"/>
              </w:rPr>
            </w:pPr>
            <w:r w:rsidRPr="006558F1">
              <w:rPr>
                <w:rFonts w:asciiTheme="minorEastAsia" w:eastAsiaTheme="minorEastAsia" w:hAnsiTheme="minorEastAsia" w:cs="宋体" w:hint="eastAsia"/>
                <w:b/>
                <w:bCs/>
                <w:sz w:val="24"/>
              </w:rPr>
              <w:t>教师活动</w:t>
            </w:r>
          </w:p>
        </w:tc>
        <w:tc>
          <w:tcPr>
            <w:tcW w:w="1377" w:type="dxa"/>
            <w:gridSpan w:val="2"/>
            <w:vAlign w:val="center"/>
          </w:tcPr>
          <w:p w:rsidR="00CD18F3" w:rsidRPr="006558F1" w:rsidRDefault="00BF2599">
            <w:pPr>
              <w:jc w:val="center"/>
              <w:rPr>
                <w:rFonts w:asciiTheme="minorEastAsia" w:eastAsiaTheme="minorEastAsia" w:hAnsiTheme="minorEastAsia" w:cs="宋体"/>
                <w:b/>
                <w:bCs/>
                <w:sz w:val="24"/>
              </w:rPr>
            </w:pPr>
            <w:r w:rsidRPr="006558F1">
              <w:rPr>
                <w:rFonts w:asciiTheme="minorEastAsia" w:eastAsiaTheme="minorEastAsia" w:hAnsiTheme="minorEastAsia" w:cs="宋体" w:hint="eastAsia"/>
                <w:b/>
                <w:bCs/>
                <w:sz w:val="24"/>
              </w:rPr>
              <w:t>学生活动</w:t>
            </w:r>
          </w:p>
        </w:tc>
        <w:tc>
          <w:tcPr>
            <w:tcW w:w="1535" w:type="dxa"/>
            <w:vAlign w:val="center"/>
          </w:tcPr>
          <w:p w:rsidR="00CD18F3" w:rsidRPr="006558F1" w:rsidRDefault="00BF2599">
            <w:pPr>
              <w:jc w:val="center"/>
              <w:rPr>
                <w:rFonts w:asciiTheme="minorEastAsia" w:eastAsiaTheme="minorEastAsia" w:hAnsiTheme="minorEastAsia" w:cs="宋体"/>
                <w:b/>
                <w:bCs/>
                <w:sz w:val="24"/>
              </w:rPr>
            </w:pPr>
            <w:r w:rsidRPr="006558F1">
              <w:rPr>
                <w:rFonts w:asciiTheme="minorEastAsia" w:eastAsiaTheme="minorEastAsia" w:hAnsiTheme="minorEastAsia" w:cs="宋体" w:hint="eastAsia"/>
                <w:b/>
                <w:bCs/>
                <w:sz w:val="24"/>
              </w:rPr>
              <w:t>预期教学目标</w:t>
            </w:r>
          </w:p>
        </w:tc>
        <w:tc>
          <w:tcPr>
            <w:tcW w:w="1612" w:type="dxa"/>
            <w:vAlign w:val="center"/>
          </w:tcPr>
          <w:p w:rsidR="00CD18F3" w:rsidRPr="006558F1" w:rsidRDefault="00BF2599">
            <w:pPr>
              <w:spacing w:line="312" w:lineRule="auto"/>
              <w:jc w:val="center"/>
              <w:rPr>
                <w:rFonts w:asciiTheme="minorEastAsia" w:eastAsiaTheme="minorEastAsia" w:hAnsiTheme="minorEastAsia" w:cs="宋体"/>
                <w:b/>
                <w:bCs/>
                <w:sz w:val="24"/>
              </w:rPr>
            </w:pPr>
            <w:r w:rsidRPr="006558F1">
              <w:rPr>
                <w:rFonts w:asciiTheme="minorEastAsia" w:eastAsiaTheme="minorEastAsia" w:hAnsiTheme="minorEastAsia" w:cs="宋体" w:hint="eastAsia"/>
                <w:b/>
                <w:bCs/>
                <w:sz w:val="24"/>
              </w:rPr>
              <w:t>评价方式</w:t>
            </w:r>
          </w:p>
        </w:tc>
      </w:tr>
      <w:tr w:rsidR="00CD18F3" w:rsidRPr="006558F1">
        <w:trPr>
          <w:trHeight w:val="699"/>
        </w:trPr>
        <w:tc>
          <w:tcPr>
            <w:tcW w:w="1276" w:type="dxa"/>
            <w:gridSpan w:val="3"/>
            <w:vAlign w:val="center"/>
          </w:tcPr>
          <w:p w:rsidR="00CD18F3" w:rsidRPr="006558F1" w:rsidRDefault="00CB684E">
            <w:pPr>
              <w:spacing w:line="312" w:lineRule="auto"/>
              <w:rPr>
                <w:rFonts w:asciiTheme="minorEastAsia" w:eastAsiaTheme="minorEastAsia" w:hAnsiTheme="minorEastAsia" w:cs="宋体"/>
                <w:b/>
                <w:spacing w:val="4"/>
                <w:sz w:val="24"/>
              </w:rPr>
            </w:pPr>
            <w:r w:rsidRPr="006558F1">
              <w:rPr>
                <w:rFonts w:asciiTheme="minorEastAsia" w:eastAsiaTheme="minorEastAsia" w:hAnsiTheme="minorEastAsia" w:cs="宋体"/>
                <w:b/>
                <w:spacing w:val="4"/>
                <w:sz w:val="24"/>
              </w:rPr>
              <w:t>创设情境</w:t>
            </w:r>
            <w:r w:rsidRPr="006558F1">
              <w:rPr>
                <w:rFonts w:asciiTheme="minorEastAsia" w:eastAsiaTheme="minorEastAsia" w:hAnsiTheme="minorEastAsia" w:cs="宋体" w:hint="eastAsia"/>
                <w:b/>
                <w:spacing w:val="4"/>
                <w:sz w:val="24"/>
              </w:rPr>
              <w:t>，导入新课</w:t>
            </w:r>
          </w:p>
          <w:p w:rsidR="00CB684E" w:rsidRPr="006558F1" w:rsidRDefault="00CB684E">
            <w:pPr>
              <w:spacing w:line="312" w:lineRule="auto"/>
              <w:rPr>
                <w:rFonts w:asciiTheme="minorEastAsia" w:eastAsiaTheme="minorEastAsia" w:hAnsiTheme="minorEastAsia" w:cs="宋体"/>
                <w:b/>
                <w:spacing w:val="4"/>
                <w:sz w:val="24"/>
              </w:rPr>
            </w:pPr>
            <w:r w:rsidRPr="006558F1">
              <w:rPr>
                <w:rFonts w:asciiTheme="minorEastAsia" w:eastAsiaTheme="minorEastAsia" w:hAnsiTheme="minorEastAsia" w:cs="宋体" w:hint="eastAsia"/>
                <w:b/>
                <w:spacing w:val="4"/>
                <w:sz w:val="24"/>
              </w:rPr>
              <w:t>（5分钟）</w:t>
            </w:r>
          </w:p>
        </w:tc>
        <w:tc>
          <w:tcPr>
            <w:tcW w:w="2114" w:type="dxa"/>
            <w:gridSpan w:val="2"/>
          </w:tcPr>
          <w:p w:rsidR="00CD18F3" w:rsidRPr="006558F1" w:rsidRDefault="00CB684E">
            <w:pPr>
              <w:rPr>
                <w:rFonts w:asciiTheme="minorEastAsia" w:eastAsiaTheme="minorEastAsia" w:hAnsiTheme="minorEastAsia" w:cs="宋体"/>
                <w:sz w:val="24"/>
              </w:rPr>
            </w:pPr>
            <w:r w:rsidRPr="006558F1">
              <w:rPr>
                <w:rFonts w:asciiTheme="minorEastAsia" w:eastAsiaTheme="minorEastAsia" w:hAnsiTheme="minorEastAsia" w:cs="宋体"/>
                <w:sz w:val="24"/>
              </w:rPr>
              <w:t>新课导入</w:t>
            </w:r>
            <w:r w:rsidRPr="006558F1">
              <w:rPr>
                <w:rFonts w:asciiTheme="minorEastAsia" w:eastAsiaTheme="minorEastAsia" w:hAnsiTheme="minorEastAsia" w:cs="宋体" w:hint="eastAsia"/>
                <w:sz w:val="24"/>
              </w:rPr>
              <w:t>：</w:t>
            </w:r>
            <w:r w:rsidR="00041025" w:rsidRPr="006558F1">
              <w:rPr>
                <w:rFonts w:asciiTheme="minorEastAsia" w:eastAsiaTheme="minorEastAsia" w:hAnsiTheme="minorEastAsia" w:hint="eastAsia"/>
                <w:sz w:val="24"/>
              </w:rPr>
              <w:t>在给出的各类二极管（</w:t>
            </w:r>
            <w:r w:rsidR="00041025" w:rsidRPr="006558F1">
              <w:rPr>
                <w:rFonts w:asciiTheme="minorEastAsia" w:eastAsiaTheme="minorEastAsia" w:hAnsiTheme="minorEastAsia" w:cs="Arial" w:hint="eastAsia"/>
                <w:color w:val="000000"/>
                <w:sz w:val="24"/>
              </w:rPr>
              <w:t>1N</w:t>
            </w:r>
            <w:r w:rsidR="00041025" w:rsidRPr="006558F1">
              <w:rPr>
                <w:rFonts w:asciiTheme="minorEastAsia" w:eastAsiaTheme="minorEastAsia" w:hAnsiTheme="minorEastAsia" w:cs="Arial"/>
                <w:color w:val="000000"/>
                <w:sz w:val="24"/>
              </w:rPr>
              <w:t>4001</w:t>
            </w:r>
            <w:r w:rsidR="00041025" w:rsidRPr="006558F1">
              <w:rPr>
                <w:rFonts w:asciiTheme="minorEastAsia" w:eastAsiaTheme="minorEastAsia" w:hAnsiTheme="minorEastAsia" w:cs="Arial" w:hint="eastAsia"/>
                <w:color w:val="000000"/>
                <w:sz w:val="24"/>
              </w:rPr>
              <w:t>、1N</w:t>
            </w:r>
            <w:r w:rsidR="00041025" w:rsidRPr="006558F1">
              <w:rPr>
                <w:rFonts w:asciiTheme="minorEastAsia" w:eastAsiaTheme="minorEastAsia" w:hAnsiTheme="minorEastAsia" w:cs="Arial"/>
                <w:color w:val="000000"/>
                <w:sz w:val="24"/>
              </w:rPr>
              <w:t>4007</w:t>
            </w:r>
            <w:r w:rsidR="00041025" w:rsidRPr="006558F1">
              <w:rPr>
                <w:rFonts w:asciiTheme="minorEastAsia" w:eastAsiaTheme="minorEastAsia" w:hAnsiTheme="minorEastAsia" w:cs="Arial" w:hint="eastAsia"/>
                <w:color w:val="000000"/>
                <w:sz w:val="24"/>
              </w:rPr>
              <w:t>、</w:t>
            </w:r>
            <w:r w:rsidR="00041025" w:rsidRPr="006558F1">
              <w:rPr>
                <w:rFonts w:asciiTheme="minorEastAsia" w:eastAsiaTheme="minorEastAsia" w:hAnsiTheme="minorEastAsia" w:cs="Arial"/>
                <w:color w:val="000000"/>
                <w:sz w:val="24"/>
              </w:rPr>
              <w:t>LED</w:t>
            </w:r>
            <w:r w:rsidR="00041025" w:rsidRPr="006558F1">
              <w:rPr>
                <w:rFonts w:asciiTheme="minorEastAsia" w:eastAsiaTheme="minorEastAsia" w:hAnsiTheme="minorEastAsia" w:cs="Arial" w:hint="eastAsia"/>
                <w:color w:val="000000"/>
                <w:sz w:val="24"/>
              </w:rPr>
              <w:t>、</w:t>
            </w:r>
            <w:r w:rsidR="00041025" w:rsidRPr="006558F1">
              <w:rPr>
                <w:rFonts w:asciiTheme="minorEastAsia" w:eastAsiaTheme="minorEastAsia" w:hAnsiTheme="minorEastAsia" w:cs="Arial"/>
                <w:color w:val="000000"/>
                <w:sz w:val="24"/>
              </w:rPr>
              <w:t>稳压二极管</w:t>
            </w:r>
            <w:r w:rsidR="00041025" w:rsidRPr="006558F1">
              <w:rPr>
                <w:rFonts w:asciiTheme="minorEastAsia" w:eastAsiaTheme="minorEastAsia" w:hAnsiTheme="minorEastAsia" w:hint="eastAsia"/>
                <w:sz w:val="24"/>
              </w:rPr>
              <w:t>）中你能根据桥式整流电路原理图，找出电路所需要的二极管吗？并通过外观辨别其正负极性。</w:t>
            </w:r>
          </w:p>
        </w:tc>
        <w:tc>
          <w:tcPr>
            <w:tcW w:w="1471" w:type="dxa"/>
          </w:tcPr>
          <w:p w:rsidR="00CD18F3" w:rsidRPr="006558F1" w:rsidRDefault="00CD18F3">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r w:rsidRPr="006558F1">
              <w:rPr>
                <w:rFonts w:asciiTheme="minorEastAsia" w:eastAsiaTheme="minorEastAsia" w:hAnsiTheme="minorEastAsia" w:cs="宋体"/>
                <w:sz w:val="24"/>
              </w:rPr>
              <w:t>教师检查学生预习情况</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并点评</w:t>
            </w:r>
            <w:r w:rsidRPr="006558F1">
              <w:rPr>
                <w:rFonts w:asciiTheme="minorEastAsia" w:eastAsiaTheme="minorEastAsia" w:hAnsiTheme="minorEastAsia" w:cs="宋体" w:hint="eastAsia"/>
                <w:sz w:val="24"/>
              </w:rPr>
              <w:t>。</w:t>
            </w:r>
          </w:p>
        </w:tc>
        <w:tc>
          <w:tcPr>
            <w:tcW w:w="1377" w:type="dxa"/>
            <w:gridSpan w:val="2"/>
          </w:tcPr>
          <w:p w:rsidR="00CD18F3" w:rsidRPr="006558F1" w:rsidRDefault="00CD18F3">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r w:rsidRPr="006558F1">
              <w:rPr>
                <w:rFonts w:asciiTheme="minorEastAsia" w:eastAsiaTheme="minorEastAsia" w:hAnsiTheme="minorEastAsia" w:cs="宋体"/>
                <w:sz w:val="24"/>
              </w:rPr>
              <w:t>学生课前登录学习通资料</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阅读材料</w:t>
            </w:r>
            <w:r w:rsidRPr="006558F1">
              <w:rPr>
                <w:rFonts w:asciiTheme="minorEastAsia" w:eastAsiaTheme="minorEastAsia" w:hAnsiTheme="minorEastAsia" w:cs="宋体" w:hint="eastAsia"/>
                <w:sz w:val="24"/>
              </w:rPr>
              <w:t>《常用二极管》，完成</w:t>
            </w:r>
            <w:proofErr w:type="gramStart"/>
            <w:r w:rsidRPr="006558F1">
              <w:rPr>
                <w:rFonts w:asciiTheme="minorEastAsia" w:eastAsiaTheme="minorEastAsia" w:hAnsiTheme="minorEastAsia" w:cs="宋体" w:hint="eastAsia"/>
                <w:sz w:val="24"/>
              </w:rPr>
              <w:t>学历案</w:t>
            </w:r>
            <w:proofErr w:type="gramEnd"/>
            <w:r w:rsidRPr="006558F1">
              <w:rPr>
                <w:rFonts w:asciiTheme="minorEastAsia" w:eastAsiaTheme="minorEastAsia" w:hAnsiTheme="minorEastAsia" w:cs="宋体" w:hint="eastAsia"/>
                <w:sz w:val="24"/>
              </w:rPr>
              <w:t>任务</w:t>
            </w:r>
            <w:proofErr w:type="gramStart"/>
            <w:r w:rsidRPr="006558F1">
              <w:rPr>
                <w:rFonts w:asciiTheme="minorEastAsia" w:eastAsiaTheme="minorEastAsia" w:hAnsiTheme="minorEastAsia" w:cs="宋体" w:hint="eastAsia"/>
                <w:sz w:val="24"/>
              </w:rPr>
              <w:t>一</w:t>
            </w:r>
            <w:proofErr w:type="gramEnd"/>
            <w:r w:rsidRPr="006558F1">
              <w:rPr>
                <w:rFonts w:asciiTheme="minorEastAsia" w:eastAsiaTheme="minorEastAsia" w:hAnsiTheme="minorEastAsia" w:cs="宋体" w:hint="eastAsia"/>
                <w:sz w:val="24"/>
              </w:rPr>
              <w:t>，学生讲解常用二极管类型及外观辨别方法。</w:t>
            </w:r>
          </w:p>
        </w:tc>
        <w:tc>
          <w:tcPr>
            <w:tcW w:w="1535" w:type="dxa"/>
          </w:tcPr>
          <w:p w:rsidR="00CD18F3" w:rsidRPr="006558F1" w:rsidRDefault="00CD18F3">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p>
          <w:p w:rsidR="00041025" w:rsidRPr="006558F1" w:rsidRDefault="00041025">
            <w:pPr>
              <w:rPr>
                <w:rFonts w:asciiTheme="minorEastAsia" w:eastAsiaTheme="minorEastAsia" w:hAnsiTheme="minorEastAsia" w:cs="宋体"/>
                <w:sz w:val="24"/>
              </w:rPr>
            </w:pPr>
            <w:r w:rsidRPr="006558F1">
              <w:rPr>
                <w:rFonts w:asciiTheme="minorEastAsia" w:eastAsiaTheme="minorEastAsia" w:hAnsiTheme="minorEastAsia" w:cs="宋体"/>
                <w:sz w:val="24"/>
              </w:rPr>
              <w:t>认识常用二极管</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并能通过外观辨别极性</w:t>
            </w:r>
            <w:r w:rsidRPr="006558F1">
              <w:rPr>
                <w:rFonts w:asciiTheme="minorEastAsia" w:eastAsiaTheme="minorEastAsia" w:hAnsiTheme="minorEastAsia" w:cs="宋体" w:hint="eastAsia"/>
                <w:sz w:val="24"/>
              </w:rPr>
              <w:t>。</w:t>
            </w:r>
          </w:p>
        </w:tc>
        <w:tc>
          <w:tcPr>
            <w:tcW w:w="1612" w:type="dxa"/>
            <w:vAlign w:val="center"/>
          </w:tcPr>
          <w:p w:rsidR="00CD18F3" w:rsidRPr="006558F1" w:rsidRDefault="002541E4">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hint="eastAsia"/>
                <w:sz w:val="24"/>
              </w:rPr>
              <w:t>1、微</w:t>
            </w:r>
            <w:proofErr w:type="gramStart"/>
            <w:r w:rsidRPr="006558F1">
              <w:rPr>
                <w:rFonts w:asciiTheme="minorEastAsia" w:eastAsiaTheme="minorEastAsia" w:hAnsiTheme="minorEastAsia" w:cs="宋体" w:hint="eastAsia"/>
                <w:sz w:val="24"/>
              </w:rPr>
              <w:t>助教点答功能</w:t>
            </w:r>
            <w:proofErr w:type="gramEnd"/>
            <w:r w:rsidR="00732C19" w:rsidRPr="006558F1">
              <w:rPr>
                <w:rFonts w:asciiTheme="minorEastAsia" w:eastAsiaTheme="minorEastAsia" w:hAnsiTheme="minorEastAsia" w:cs="宋体" w:hint="eastAsia"/>
                <w:sz w:val="24"/>
              </w:rPr>
              <w:t>，记录</w:t>
            </w:r>
            <w:r w:rsidRPr="006558F1">
              <w:rPr>
                <w:rFonts w:asciiTheme="minorEastAsia" w:eastAsiaTheme="minorEastAsia" w:hAnsiTheme="minorEastAsia" w:cs="宋体" w:hint="eastAsia"/>
                <w:sz w:val="24"/>
              </w:rPr>
              <w:t>学生表现性评价。</w:t>
            </w:r>
          </w:p>
          <w:p w:rsidR="002541E4" w:rsidRPr="006558F1" w:rsidRDefault="002541E4">
            <w:pPr>
              <w:spacing w:line="312" w:lineRule="auto"/>
              <w:rPr>
                <w:rFonts w:asciiTheme="minorEastAsia" w:eastAsiaTheme="minorEastAsia" w:hAnsiTheme="minorEastAsia" w:cs="宋体"/>
                <w:sz w:val="24"/>
                <w:highlight w:val="yellow"/>
              </w:rPr>
            </w:pPr>
            <w:r w:rsidRPr="006558F1">
              <w:rPr>
                <w:rFonts w:asciiTheme="minorEastAsia" w:eastAsiaTheme="minorEastAsia" w:hAnsiTheme="minorEastAsia" w:cs="宋体" w:hint="eastAsia"/>
                <w:sz w:val="24"/>
              </w:rPr>
              <w:t>2、</w:t>
            </w:r>
            <w:r w:rsidR="00732C19" w:rsidRPr="006558F1">
              <w:rPr>
                <w:rFonts w:asciiTheme="minorEastAsia" w:eastAsiaTheme="minorEastAsia" w:hAnsiTheme="minorEastAsia" w:cs="宋体" w:hint="eastAsia"/>
                <w:sz w:val="24"/>
              </w:rPr>
              <w:t>能外观辨别二极管正、负极性的客观性评价。</w:t>
            </w:r>
          </w:p>
        </w:tc>
      </w:tr>
      <w:tr w:rsidR="00CD18F3" w:rsidRPr="006558F1">
        <w:trPr>
          <w:trHeight w:val="274"/>
        </w:trPr>
        <w:tc>
          <w:tcPr>
            <w:tcW w:w="1276" w:type="dxa"/>
            <w:gridSpan w:val="3"/>
          </w:tcPr>
          <w:p w:rsidR="00CD18F3" w:rsidRPr="006558F1" w:rsidRDefault="00CD18F3">
            <w:pPr>
              <w:spacing w:line="312" w:lineRule="auto"/>
              <w:jc w:val="left"/>
              <w:rPr>
                <w:rFonts w:asciiTheme="minorEastAsia" w:eastAsiaTheme="minorEastAsia" w:hAnsiTheme="minorEastAsia" w:cs="宋体"/>
                <w:b/>
                <w:sz w:val="24"/>
              </w:rPr>
            </w:pPr>
          </w:p>
          <w:p w:rsidR="00041025" w:rsidRPr="006558F1" w:rsidRDefault="00041025">
            <w:pPr>
              <w:spacing w:line="312" w:lineRule="auto"/>
              <w:jc w:val="left"/>
              <w:rPr>
                <w:rFonts w:asciiTheme="minorEastAsia" w:eastAsiaTheme="minorEastAsia" w:hAnsiTheme="minorEastAsia" w:cs="宋体"/>
                <w:b/>
                <w:sz w:val="24"/>
              </w:rPr>
            </w:pPr>
          </w:p>
          <w:p w:rsidR="00041025" w:rsidRPr="006558F1" w:rsidRDefault="00041025">
            <w:pPr>
              <w:spacing w:line="312" w:lineRule="auto"/>
              <w:jc w:val="left"/>
              <w:rPr>
                <w:rFonts w:asciiTheme="minorEastAsia" w:eastAsiaTheme="minorEastAsia" w:hAnsiTheme="minorEastAsia" w:cs="宋体"/>
                <w:b/>
                <w:sz w:val="24"/>
              </w:rPr>
            </w:pPr>
            <w:r w:rsidRPr="006558F1">
              <w:rPr>
                <w:rFonts w:asciiTheme="minorEastAsia" w:eastAsiaTheme="minorEastAsia" w:hAnsiTheme="minorEastAsia" w:cs="宋体"/>
                <w:b/>
                <w:sz w:val="24"/>
              </w:rPr>
              <w:t>网上搜索</w:t>
            </w:r>
            <w:r w:rsidRPr="006558F1">
              <w:rPr>
                <w:rFonts w:asciiTheme="minorEastAsia" w:eastAsiaTheme="minorEastAsia" w:hAnsiTheme="minorEastAsia" w:cs="宋体" w:hint="eastAsia"/>
                <w:b/>
                <w:sz w:val="24"/>
              </w:rPr>
              <w:t>，</w:t>
            </w:r>
            <w:r w:rsidRPr="006558F1">
              <w:rPr>
                <w:rFonts w:asciiTheme="minorEastAsia" w:eastAsiaTheme="minorEastAsia" w:hAnsiTheme="minorEastAsia" w:cs="宋体"/>
                <w:b/>
                <w:sz w:val="24"/>
              </w:rPr>
              <w:t>实时检测</w:t>
            </w:r>
          </w:p>
          <w:p w:rsidR="00041025" w:rsidRPr="006558F1" w:rsidRDefault="00041025">
            <w:pPr>
              <w:spacing w:line="312" w:lineRule="auto"/>
              <w:jc w:val="left"/>
              <w:rPr>
                <w:rFonts w:asciiTheme="minorEastAsia" w:eastAsiaTheme="minorEastAsia" w:hAnsiTheme="minorEastAsia" w:cs="宋体"/>
                <w:b/>
                <w:sz w:val="24"/>
              </w:rPr>
            </w:pPr>
            <w:r w:rsidRPr="006558F1">
              <w:rPr>
                <w:rFonts w:asciiTheme="minorEastAsia" w:eastAsiaTheme="minorEastAsia" w:hAnsiTheme="minorEastAsia" w:cs="宋体" w:hint="eastAsia"/>
                <w:b/>
                <w:sz w:val="24"/>
              </w:rPr>
              <w:t>（15分钟）</w:t>
            </w:r>
          </w:p>
        </w:tc>
        <w:tc>
          <w:tcPr>
            <w:tcW w:w="2114" w:type="dxa"/>
            <w:gridSpan w:val="2"/>
          </w:tcPr>
          <w:p w:rsidR="00041025" w:rsidRPr="006558F1" w:rsidRDefault="00041025">
            <w:pPr>
              <w:rPr>
                <w:rFonts w:asciiTheme="minorEastAsia" w:eastAsiaTheme="minorEastAsia" w:hAnsiTheme="minorEastAsia" w:cs="宋体"/>
                <w:bCs/>
                <w:sz w:val="24"/>
              </w:rPr>
            </w:pPr>
          </w:p>
          <w:p w:rsidR="00041025" w:rsidRPr="006558F1" w:rsidRDefault="00041025">
            <w:pPr>
              <w:rPr>
                <w:rFonts w:asciiTheme="minorEastAsia" w:eastAsiaTheme="minorEastAsia" w:hAnsiTheme="minorEastAsia" w:cs="宋体"/>
                <w:bCs/>
                <w:sz w:val="24"/>
              </w:rPr>
            </w:pPr>
          </w:p>
          <w:p w:rsidR="00CD18F3" w:rsidRPr="006558F1" w:rsidRDefault="00041025">
            <w:pPr>
              <w:rPr>
                <w:rFonts w:asciiTheme="minorEastAsia" w:eastAsiaTheme="minorEastAsia" w:hAnsiTheme="minorEastAsia" w:cs="宋体"/>
                <w:bCs/>
                <w:sz w:val="24"/>
              </w:rPr>
            </w:pPr>
            <w:r w:rsidRPr="006558F1">
              <w:rPr>
                <w:rFonts w:asciiTheme="minorEastAsia" w:eastAsiaTheme="minorEastAsia" w:hAnsiTheme="minorEastAsia" w:cs="宋体"/>
                <w:bCs/>
                <w:sz w:val="24"/>
              </w:rPr>
              <w:t>数字万用表二极管档位辨别整流</w:t>
            </w:r>
            <w:r w:rsidRPr="006558F1">
              <w:rPr>
                <w:rFonts w:asciiTheme="minorEastAsia" w:eastAsiaTheme="minorEastAsia" w:hAnsiTheme="minorEastAsia" w:cs="宋体" w:hint="eastAsia"/>
                <w:bCs/>
                <w:sz w:val="24"/>
              </w:rPr>
              <w:t>二极管的正、负极性。</w:t>
            </w:r>
          </w:p>
        </w:tc>
        <w:tc>
          <w:tcPr>
            <w:tcW w:w="1471" w:type="dxa"/>
          </w:tcPr>
          <w:p w:rsidR="00CD18F3" w:rsidRPr="006558F1" w:rsidRDefault="00CD18F3">
            <w:pPr>
              <w:rPr>
                <w:rFonts w:asciiTheme="minorEastAsia" w:eastAsiaTheme="minorEastAsia" w:hAnsiTheme="minorEastAsia" w:cs="宋体"/>
                <w:bCs/>
                <w:sz w:val="24"/>
              </w:rPr>
            </w:pPr>
          </w:p>
          <w:p w:rsidR="00416717" w:rsidRPr="006558F1" w:rsidRDefault="00416717">
            <w:pPr>
              <w:rPr>
                <w:rFonts w:asciiTheme="minorEastAsia" w:eastAsiaTheme="minorEastAsia" w:hAnsiTheme="minorEastAsia" w:cs="宋体"/>
                <w:bCs/>
                <w:sz w:val="24"/>
              </w:rPr>
            </w:pPr>
          </w:p>
          <w:p w:rsidR="00416717" w:rsidRPr="006558F1" w:rsidRDefault="00416717">
            <w:pPr>
              <w:rPr>
                <w:rFonts w:asciiTheme="minorEastAsia" w:eastAsiaTheme="minorEastAsia" w:hAnsiTheme="minorEastAsia" w:cs="宋体"/>
                <w:bCs/>
                <w:sz w:val="24"/>
              </w:rPr>
            </w:pPr>
            <w:r w:rsidRPr="006558F1">
              <w:rPr>
                <w:rFonts w:asciiTheme="minorEastAsia" w:eastAsiaTheme="minorEastAsia" w:hAnsiTheme="minorEastAsia" w:cs="宋体"/>
                <w:bCs/>
                <w:sz w:val="24"/>
              </w:rPr>
              <w:t>教师巡视</w:t>
            </w:r>
            <w:r w:rsidRPr="006558F1">
              <w:rPr>
                <w:rFonts w:asciiTheme="minorEastAsia" w:eastAsiaTheme="minorEastAsia" w:hAnsiTheme="minorEastAsia" w:cs="宋体" w:hint="eastAsia"/>
                <w:bCs/>
                <w:sz w:val="24"/>
              </w:rPr>
              <w:t>，</w:t>
            </w:r>
            <w:r w:rsidRPr="006558F1">
              <w:rPr>
                <w:rFonts w:asciiTheme="minorEastAsia" w:eastAsiaTheme="minorEastAsia" w:hAnsiTheme="minorEastAsia" w:cs="宋体"/>
                <w:bCs/>
                <w:sz w:val="24"/>
              </w:rPr>
              <w:t>学生完成后</w:t>
            </w:r>
            <w:r w:rsidRPr="006558F1">
              <w:rPr>
                <w:rFonts w:asciiTheme="minorEastAsia" w:eastAsiaTheme="minorEastAsia" w:hAnsiTheme="minorEastAsia" w:cs="宋体" w:hint="eastAsia"/>
                <w:bCs/>
                <w:sz w:val="24"/>
              </w:rPr>
              <w:t>，实时数据</w:t>
            </w:r>
            <w:r w:rsidRPr="006558F1">
              <w:rPr>
                <w:rFonts w:asciiTheme="minorEastAsia" w:eastAsiaTheme="minorEastAsia" w:hAnsiTheme="minorEastAsia" w:cs="宋体"/>
                <w:bCs/>
                <w:sz w:val="24"/>
              </w:rPr>
              <w:t>点评分析</w:t>
            </w:r>
            <w:r w:rsidRPr="006558F1">
              <w:rPr>
                <w:rFonts w:asciiTheme="minorEastAsia" w:eastAsiaTheme="minorEastAsia" w:hAnsiTheme="minorEastAsia" w:cs="宋体" w:hint="eastAsia"/>
                <w:bCs/>
                <w:sz w:val="24"/>
              </w:rPr>
              <w:t>。</w:t>
            </w:r>
          </w:p>
        </w:tc>
        <w:tc>
          <w:tcPr>
            <w:tcW w:w="1377" w:type="dxa"/>
            <w:gridSpan w:val="2"/>
          </w:tcPr>
          <w:p w:rsidR="00CD18F3" w:rsidRPr="006558F1" w:rsidRDefault="00041025">
            <w:pPr>
              <w:rPr>
                <w:rFonts w:asciiTheme="minorEastAsia" w:eastAsiaTheme="minorEastAsia" w:hAnsiTheme="minorEastAsia" w:cs="宋体"/>
                <w:sz w:val="24"/>
              </w:rPr>
            </w:pPr>
            <w:r w:rsidRPr="006558F1">
              <w:rPr>
                <w:rFonts w:asciiTheme="minorEastAsia" w:eastAsiaTheme="minorEastAsia" w:hAnsiTheme="minorEastAsia" w:cs="宋体"/>
                <w:sz w:val="24"/>
              </w:rPr>
              <w:t>学生使用手机网上查询</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在</w:t>
            </w:r>
            <w:proofErr w:type="gramStart"/>
            <w:r w:rsidRPr="006558F1">
              <w:rPr>
                <w:rFonts w:asciiTheme="minorEastAsia" w:eastAsiaTheme="minorEastAsia" w:hAnsiTheme="minorEastAsia" w:cs="宋体"/>
                <w:sz w:val="24"/>
              </w:rPr>
              <w:t>学历案</w:t>
            </w:r>
            <w:proofErr w:type="gramEnd"/>
            <w:r w:rsidRPr="006558F1">
              <w:rPr>
                <w:rFonts w:asciiTheme="minorEastAsia" w:eastAsiaTheme="minorEastAsia" w:hAnsiTheme="minorEastAsia" w:cs="宋体"/>
                <w:sz w:val="24"/>
              </w:rPr>
              <w:t>上完成填写测量步骤</w:t>
            </w:r>
            <w:r w:rsidRPr="006558F1">
              <w:rPr>
                <w:rFonts w:asciiTheme="minorEastAsia" w:eastAsiaTheme="minorEastAsia" w:hAnsiTheme="minorEastAsia" w:cs="宋体" w:hint="eastAsia"/>
                <w:sz w:val="24"/>
              </w:rPr>
              <w:t>，</w:t>
            </w:r>
            <w:r w:rsidR="00416717" w:rsidRPr="006558F1">
              <w:rPr>
                <w:rFonts w:asciiTheme="minorEastAsia" w:eastAsiaTheme="minorEastAsia" w:hAnsiTheme="minorEastAsia" w:cs="宋体" w:hint="eastAsia"/>
                <w:sz w:val="24"/>
              </w:rPr>
              <w:t>并登陆学习</w:t>
            </w:r>
            <w:proofErr w:type="gramStart"/>
            <w:r w:rsidR="00416717" w:rsidRPr="006558F1">
              <w:rPr>
                <w:rFonts w:asciiTheme="minorEastAsia" w:eastAsiaTheme="minorEastAsia" w:hAnsiTheme="minorEastAsia" w:cs="宋体" w:hint="eastAsia"/>
                <w:sz w:val="24"/>
              </w:rPr>
              <w:t>通完成</w:t>
            </w:r>
            <w:proofErr w:type="gramEnd"/>
            <w:r w:rsidR="00416717" w:rsidRPr="006558F1">
              <w:rPr>
                <w:rFonts w:asciiTheme="minorEastAsia" w:eastAsiaTheme="minorEastAsia" w:hAnsiTheme="minorEastAsia" w:cs="宋体" w:hint="eastAsia"/>
                <w:sz w:val="24"/>
              </w:rPr>
              <w:t>相关知识检测题。</w:t>
            </w:r>
          </w:p>
        </w:tc>
        <w:tc>
          <w:tcPr>
            <w:tcW w:w="1535" w:type="dxa"/>
          </w:tcPr>
          <w:p w:rsidR="00CD18F3" w:rsidRPr="006558F1" w:rsidRDefault="00CD18F3">
            <w:pPr>
              <w:rPr>
                <w:rFonts w:asciiTheme="minorEastAsia" w:eastAsiaTheme="minorEastAsia" w:hAnsiTheme="minorEastAsia" w:cs="宋体"/>
                <w:sz w:val="24"/>
              </w:rPr>
            </w:pPr>
          </w:p>
          <w:p w:rsidR="00416717" w:rsidRPr="006558F1" w:rsidRDefault="006C30FE">
            <w:pPr>
              <w:rPr>
                <w:rFonts w:asciiTheme="minorEastAsia" w:eastAsiaTheme="minorEastAsia" w:hAnsiTheme="minorEastAsia" w:cs="宋体"/>
                <w:sz w:val="24"/>
              </w:rPr>
            </w:pPr>
            <w:r w:rsidRPr="006558F1">
              <w:rPr>
                <w:rFonts w:asciiTheme="minorEastAsia" w:eastAsiaTheme="minorEastAsia" w:hAnsiTheme="minorEastAsia" w:cs="宋体"/>
                <w:sz w:val="24"/>
              </w:rPr>
              <w:t>掌握数字万用表二极管</w:t>
            </w:r>
            <w:proofErr w:type="gramStart"/>
            <w:r w:rsidRPr="006558F1">
              <w:rPr>
                <w:rFonts w:asciiTheme="minorEastAsia" w:eastAsiaTheme="minorEastAsia" w:hAnsiTheme="minorEastAsia" w:cs="宋体"/>
                <w:sz w:val="24"/>
              </w:rPr>
              <w:t>档</w:t>
            </w:r>
            <w:proofErr w:type="gramEnd"/>
            <w:r w:rsidRPr="006558F1">
              <w:rPr>
                <w:rFonts w:asciiTheme="minorEastAsia" w:eastAsiaTheme="minorEastAsia" w:hAnsiTheme="minorEastAsia" w:cs="宋体"/>
                <w:sz w:val="24"/>
              </w:rPr>
              <w:t>辨别整流二极管极性</w:t>
            </w:r>
            <w:r w:rsidR="00416717" w:rsidRPr="006558F1">
              <w:rPr>
                <w:rFonts w:asciiTheme="minorEastAsia" w:eastAsiaTheme="minorEastAsia" w:hAnsiTheme="minorEastAsia" w:cs="宋体" w:hint="eastAsia"/>
                <w:sz w:val="24"/>
              </w:rPr>
              <w:t>，知道显示读数的含义。</w:t>
            </w:r>
          </w:p>
        </w:tc>
        <w:tc>
          <w:tcPr>
            <w:tcW w:w="1612" w:type="dxa"/>
            <w:vAlign w:val="center"/>
          </w:tcPr>
          <w:p w:rsidR="00CD18F3" w:rsidRPr="006558F1" w:rsidRDefault="00285B88" w:rsidP="00285B88">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hint="eastAsia"/>
                <w:sz w:val="24"/>
              </w:rPr>
              <w:t>1、</w:t>
            </w:r>
            <w:r w:rsidRPr="006558F1">
              <w:rPr>
                <w:rFonts w:asciiTheme="minorEastAsia" w:eastAsiaTheme="minorEastAsia" w:hAnsiTheme="minorEastAsia" w:cs="宋体"/>
                <w:bCs/>
                <w:sz w:val="24"/>
                <w:shd w:val="clear" w:color="auto" w:fill="FFFFFF"/>
              </w:rPr>
              <w:t>正确填写测量步骤的客观评价</w:t>
            </w:r>
          </w:p>
          <w:p w:rsidR="00285B88" w:rsidRPr="006558F1" w:rsidRDefault="00285B88" w:rsidP="00285B88">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hint="eastAsia"/>
                <w:sz w:val="24"/>
              </w:rPr>
              <w:t>2、使用学习通作业功能生成数据客观评价</w:t>
            </w:r>
          </w:p>
        </w:tc>
      </w:tr>
      <w:tr w:rsidR="00CD18F3" w:rsidRPr="006558F1">
        <w:trPr>
          <w:trHeight w:val="379"/>
        </w:trPr>
        <w:tc>
          <w:tcPr>
            <w:tcW w:w="1276" w:type="dxa"/>
            <w:gridSpan w:val="3"/>
            <w:vAlign w:val="center"/>
          </w:tcPr>
          <w:p w:rsidR="00CD18F3" w:rsidRPr="006558F1" w:rsidRDefault="00416717">
            <w:pPr>
              <w:spacing w:line="312" w:lineRule="auto"/>
              <w:rPr>
                <w:rFonts w:asciiTheme="minorEastAsia" w:eastAsiaTheme="minorEastAsia" w:hAnsiTheme="minorEastAsia" w:cs="宋体"/>
                <w:b/>
                <w:bCs/>
                <w:sz w:val="24"/>
                <w:shd w:val="clear" w:color="auto" w:fill="FFFFFF"/>
              </w:rPr>
            </w:pPr>
            <w:proofErr w:type="gramStart"/>
            <w:r w:rsidRPr="006558F1">
              <w:rPr>
                <w:rFonts w:asciiTheme="minorEastAsia" w:eastAsiaTheme="minorEastAsia" w:hAnsiTheme="minorEastAsia" w:cs="宋体"/>
                <w:b/>
                <w:bCs/>
                <w:sz w:val="24"/>
                <w:shd w:val="clear" w:color="auto" w:fill="FFFFFF"/>
              </w:rPr>
              <w:t>微课学习</w:t>
            </w:r>
            <w:proofErr w:type="gramEnd"/>
          </w:p>
          <w:p w:rsidR="00416717" w:rsidRPr="006558F1" w:rsidRDefault="00416717">
            <w:pPr>
              <w:spacing w:line="312" w:lineRule="auto"/>
              <w:rPr>
                <w:rFonts w:asciiTheme="minorEastAsia" w:eastAsiaTheme="minorEastAsia" w:hAnsiTheme="minorEastAsia" w:cs="宋体"/>
                <w:b/>
                <w:bCs/>
                <w:sz w:val="24"/>
                <w:shd w:val="clear" w:color="auto" w:fill="FFFFFF"/>
              </w:rPr>
            </w:pPr>
            <w:r w:rsidRPr="006558F1">
              <w:rPr>
                <w:rFonts w:asciiTheme="minorEastAsia" w:eastAsiaTheme="minorEastAsia" w:hAnsiTheme="minorEastAsia" w:cs="宋体"/>
                <w:b/>
                <w:bCs/>
                <w:sz w:val="24"/>
                <w:shd w:val="clear" w:color="auto" w:fill="FFFFFF"/>
              </w:rPr>
              <w:t>知识迁移</w:t>
            </w:r>
          </w:p>
          <w:p w:rsidR="00416717" w:rsidRPr="006558F1" w:rsidRDefault="00416717">
            <w:pPr>
              <w:spacing w:line="312" w:lineRule="auto"/>
              <w:rPr>
                <w:rFonts w:asciiTheme="minorEastAsia" w:eastAsiaTheme="minorEastAsia" w:hAnsiTheme="minorEastAsia" w:cs="宋体"/>
                <w:b/>
                <w:bCs/>
                <w:sz w:val="24"/>
                <w:shd w:val="clear" w:color="auto" w:fill="FFFFFF"/>
              </w:rPr>
            </w:pPr>
            <w:r w:rsidRPr="006558F1">
              <w:rPr>
                <w:rFonts w:asciiTheme="minorEastAsia" w:eastAsiaTheme="minorEastAsia" w:hAnsiTheme="minorEastAsia" w:cs="宋体" w:hint="eastAsia"/>
                <w:b/>
                <w:bCs/>
                <w:sz w:val="24"/>
                <w:shd w:val="clear" w:color="auto" w:fill="FFFFFF"/>
              </w:rPr>
              <w:t>（7分钟）</w:t>
            </w:r>
          </w:p>
        </w:tc>
        <w:tc>
          <w:tcPr>
            <w:tcW w:w="2114" w:type="dxa"/>
            <w:gridSpan w:val="2"/>
          </w:tcPr>
          <w:p w:rsidR="006C30FE" w:rsidRPr="006558F1" w:rsidRDefault="006C30FE">
            <w:pPr>
              <w:spacing w:line="312" w:lineRule="auto"/>
              <w:rPr>
                <w:rFonts w:asciiTheme="minorEastAsia" w:eastAsiaTheme="minorEastAsia" w:hAnsiTheme="minorEastAsia" w:cs="宋体"/>
                <w:bCs/>
                <w:sz w:val="24"/>
              </w:rPr>
            </w:pPr>
          </w:p>
          <w:p w:rsidR="006C30FE" w:rsidRPr="006558F1" w:rsidRDefault="006C30FE">
            <w:pPr>
              <w:spacing w:line="312" w:lineRule="auto"/>
              <w:rPr>
                <w:rFonts w:asciiTheme="minorEastAsia" w:eastAsiaTheme="minorEastAsia" w:hAnsiTheme="minorEastAsia" w:cs="宋体"/>
                <w:bCs/>
                <w:sz w:val="24"/>
              </w:rPr>
            </w:pPr>
          </w:p>
          <w:p w:rsidR="00CD18F3" w:rsidRPr="006558F1" w:rsidRDefault="00416717">
            <w:pPr>
              <w:spacing w:line="312" w:lineRule="auto"/>
              <w:rPr>
                <w:rFonts w:asciiTheme="minorEastAsia" w:eastAsiaTheme="minorEastAsia" w:hAnsiTheme="minorEastAsia" w:cs="宋体"/>
                <w:bCs/>
                <w:sz w:val="24"/>
                <w:shd w:val="clear" w:color="auto" w:fill="FFFFFF"/>
              </w:rPr>
            </w:pPr>
            <w:r w:rsidRPr="006558F1">
              <w:rPr>
                <w:rFonts w:asciiTheme="minorEastAsia" w:eastAsiaTheme="minorEastAsia" w:hAnsiTheme="minorEastAsia" w:cs="宋体"/>
                <w:bCs/>
                <w:sz w:val="24"/>
              </w:rPr>
              <w:t>数字万用表二极管档位辨别发光</w:t>
            </w:r>
            <w:r w:rsidRPr="006558F1">
              <w:rPr>
                <w:rFonts w:asciiTheme="minorEastAsia" w:eastAsiaTheme="minorEastAsia" w:hAnsiTheme="minorEastAsia" w:cs="宋体" w:hint="eastAsia"/>
                <w:bCs/>
                <w:sz w:val="24"/>
              </w:rPr>
              <w:t>二极管的正、负极性。</w:t>
            </w:r>
          </w:p>
        </w:tc>
        <w:tc>
          <w:tcPr>
            <w:tcW w:w="1471" w:type="dxa"/>
          </w:tcPr>
          <w:p w:rsidR="00416717" w:rsidRPr="006558F1" w:rsidRDefault="00416717">
            <w:pPr>
              <w:spacing w:line="312" w:lineRule="auto"/>
              <w:rPr>
                <w:rFonts w:asciiTheme="minorEastAsia" w:eastAsiaTheme="minorEastAsia" w:hAnsiTheme="minorEastAsia" w:cs="宋体"/>
                <w:bCs/>
                <w:sz w:val="24"/>
                <w:shd w:val="clear" w:color="auto" w:fill="FFFFFF"/>
              </w:rPr>
            </w:pPr>
          </w:p>
          <w:p w:rsidR="006C30FE" w:rsidRPr="006558F1" w:rsidRDefault="006C30FE">
            <w:pPr>
              <w:spacing w:line="312" w:lineRule="auto"/>
              <w:rPr>
                <w:rFonts w:asciiTheme="minorEastAsia" w:eastAsiaTheme="minorEastAsia" w:hAnsiTheme="minorEastAsia" w:cs="宋体"/>
                <w:bCs/>
                <w:sz w:val="24"/>
                <w:shd w:val="clear" w:color="auto" w:fill="FFFFFF"/>
              </w:rPr>
            </w:pPr>
          </w:p>
          <w:p w:rsidR="006C30FE" w:rsidRPr="006558F1" w:rsidRDefault="006C30FE">
            <w:pPr>
              <w:spacing w:line="312" w:lineRule="auto"/>
              <w:rPr>
                <w:rFonts w:asciiTheme="minorEastAsia" w:eastAsiaTheme="minorEastAsia" w:hAnsiTheme="minorEastAsia" w:cs="宋体"/>
                <w:bCs/>
                <w:sz w:val="24"/>
                <w:shd w:val="clear" w:color="auto" w:fill="FFFFFF"/>
              </w:rPr>
            </w:pPr>
          </w:p>
          <w:p w:rsidR="00CD18F3" w:rsidRPr="006558F1" w:rsidRDefault="00416717">
            <w:pPr>
              <w:spacing w:line="312" w:lineRule="auto"/>
              <w:rPr>
                <w:rFonts w:asciiTheme="minorEastAsia" w:eastAsiaTheme="minorEastAsia" w:hAnsiTheme="minorEastAsia" w:cs="宋体"/>
                <w:bCs/>
                <w:sz w:val="24"/>
                <w:shd w:val="clear" w:color="auto" w:fill="FFFFFF"/>
              </w:rPr>
            </w:pPr>
            <w:r w:rsidRPr="006558F1">
              <w:rPr>
                <w:rFonts w:asciiTheme="minorEastAsia" w:eastAsiaTheme="minorEastAsia" w:hAnsiTheme="minorEastAsia" w:cs="宋体"/>
                <w:bCs/>
                <w:sz w:val="24"/>
                <w:shd w:val="clear" w:color="auto" w:fill="FFFFFF"/>
              </w:rPr>
              <w:t>教师点评</w:t>
            </w:r>
            <w:r w:rsidRPr="006558F1">
              <w:rPr>
                <w:rFonts w:asciiTheme="minorEastAsia" w:eastAsiaTheme="minorEastAsia" w:hAnsiTheme="minorEastAsia" w:cs="宋体" w:hint="eastAsia"/>
                <w:bCs/>
                <w:sz w:val="24"/>
                <w:shd w:val="clear" w:color="auto" w:fill="FFFFFF"/>
              </w:rPr>
              <w:t>。</w:t>
            </w:r>
          </w:p>
        </w:tc>
        <w:tc>
          <w:tcPr>
            <w:tcW w:w="1377" w:type="dxa"/>
            <w:gridSpan w:val="2"/>
          </w:tcPr>
          <w:p w:rsidR="00CD18F3" w:rsidRPr="006558F1" w:rsidRDefault="00416717">
            <w:pPr>
              <w:spacing w:line="312" w:lineRule="auto"/>
              <w:rPr>
                <w:rFonts w:asciiTheme="minorEastAsia" w:eastAsiaTheme="minorEastAsia" w:hAnsiTheme="minorEastAsia" w:cs="宋体"/>
                <w:bCs/>
                <w:sz w:val="24"/>
                <w:shd w:val="clear" w:color="auto" w:fill="FFFFFF"/>
              </w:rPr>
            </w:pPr>
            <w:r w:rsidRPr="006558F1">
              <w:rPr>
                <w:rFonts w:asciiTheme="minorEastAsia" w:eastAsiaTheme="minorEastAsia" w:hAnsiTheme="minorEastAsia" w:cs="宋体"/>
                <w:bCs/>
                <w:sz w:val="24"/>
                <w:shd w:val="clear" w:color="auto" w:fill="FFFFFF"/>
              </w:rPr>
              <w:t>学生使用手机登录学习通</w:t>
            </w:r>
            <w:r w:rsidRPr="006558F1">
              <w:rPr>
                <w:rFonts w:asciiTheme="minorEastAsia" w:eastAsiaTheme="minorEastAsia" w:hAnsiTheme="minorEastAsia" w:cs="宋体" w:hint="eastAsia"/>
                <w:bCs/>
                <w:sz w:val="24"/>
                <w:shd w:val="clear" w:color="auto" w:fill="FFFFFF"/>
              </w:rPr>
              <w:t>，</w:t>
            </w:r>
            <w:r w:rsidRPr="006558F1">
              <w:rPr>
                <w:rFonts w:asciiTheme="minorEastAsia" w:eastAsiaTheme="minorEastAsia" w:hAnsiTheme="minorEastAsia" w:cs="宋体"/>
                <w:bCs/>
                <w:sz w:val="24"/>
                <w:shd w:val="clear" w:color="auto" w:fill="FFFFFF"/>
              </w:rPr>
              <w:t>在资料中</w:t>
            </w:r>
            <w:proofErr w:type="gramStart"/>
            <w:r w:rsidRPr="006558F1">
              <w:rPr>
                <w:rFonts w:asciiTheme="minorEastAsia" w:eastAsiaTheme="minorEastAsia" w:hAnsiTheme="minorEastAsia" w:cs="宋体" w:hint="eastAsia"/>
                <w:bCs/>
                <w:sz w:val="24"/>
                <w:shd w:val="clear" w:color="auto" w:fill="FFFFFF"/>
              </w:rPr>
              <w:t>观看微课《数字万用表</w:t>
            </w:r>
            <w:r w:rsidRPr="006558F1">
              <w:rPr>
                <w:rFonts w:asciiTheme="minorEastAsia" w:eastAsiaTheme="minorEastAsia" w:hAnsiTheme="minorEastAsia" w:cs="宋体" w:hint="eastAsia"/>
                <w:bCs/>
                <w:sz w:val="24"/>
                <w:shd w:val="clear" w:color="auto" w:fill="FFFFFF"/>
              </w:rPr>
              <w:lastRenderedPageBreak/>
              <w:t>测发光二极管》</w:t>
            </w:r>
            <w:proofErr w:type="gramEnd"/>
            <w:r w:rsidR="006C30FE" w:rsidRPr="006558F1">
              <w:rPr>
                <w:rFonts w:asciiTheme="minorEastAsia" w:eastAsiaTheme="minorEastAsia" w:hAnsiTheme="minorEastAsia" w:cs="宋体" w:hint="eastAsia"/>
                <w:bCs/>
                <w:sz w:val="24"/>
                <w:shd w:val="clear" w:color="auto" w:fill="FFFFFF"/>
              </w:rPr>
              <w:t>，并在完成学历案中任务。</w:t>
            </w:r>
          </w:p>
        </w:tc>
        <w:tc>
          <w:tcPr>
            <w:tcW w:w="1535" w:type="dxa"/>
          </w:tcPr>
          <w:p w:rsidR="00CD18F3" w:rsidRPr="006558F1" w:rsidRDefault="00CD18F3">
            <w:pPr>
              <w:spacing w:line="312" w:lineRule="auto"/>
              <w:rPr>
                <w:rFonts w:asciiTheme="minorEastAsia" w:eastAsiaTheme="minorEastAsia" w:hAnsiTheme="minorEastAsia" w:cs="宋体"/>
                <w:bCs/>
                <w:sz w:val="24"/>
                <w:shd w:val="clear" w:color="auto" w:fill="FFFFFF"/>
              </w:rPr>
            </w:pPr>
          </w:p>
          <w:p w:rsidR="006C30FE" w:rsidRPr="006558F1" w:rsidRDefault="006C30FE">
            <w:pPr>
              <w:spacing w:line="312" w:lineRule="auto"/>
              <w:rPr>
                <w:rFonts w:asciiTheme="minorEastAsia" w:eastAsiaTheme="minorEastAsia" w:hAnsiTheme="minorEastAsia" w:cs="宋体"/>
                <w:bCs/>
                <w:sz w:val="24"/>
                <w:shd w:val="clear" w:color="auto" w:fill="FFFFFF"/>
              </w:rPr>
            </w:pPr>
            <w:r w:rsidRPr="006558F1">
              <w:rPr>
                <w:rFonts w:asciiTheme="minorEastAsia" w:eastAsiaTheme="minorEastAsia" w:hAnsiTheme="minorEastAsia" w:cs="宋体"/>
                <w:bCs/>
                <w:sz w:val="24"/>
                <w:shd w:val="clear" w:color="auto" w:fill="FFFFFF"/>
              </w:rPr>
              <w:t>掌握数字万用表二极管</w:t>
            </w:r>
            <w:proofErr w:type="gramStart"/>
            <w:r w:rsidRPr="006558F1">
              <w:rPr>
                <w:rFonts w:asciiTheme="minorEastAsia" w:eastAsiaTheme="minorEastAsia" w:hAnsiTheme="minorEastAsia" w:cs="宋体"/>
                <w:bCs/>
                <w:sz w:val="24"/>
                <w:shd w:val="clear" w:color="auto" w:fill="FFFFFF"/>
              </w:rPr>
              <w:t>档</w:t>
            </w:r>
            <w:proofErr w:type="gramEnd"/>
            <w:r w:rsidRPr="006558F1">
              <w:rPr>
                <w:rFonts w:asciiTheme="minorEastAsia" w:eastAsiaTheme="minorEastAsia" w:hAnsiTheme="minorEastAsia" w:cs="宋体"/>
                <w:bCs/>
                <w:sz w:val="24"/>
                <w:shd w:val="clear" w:color="auto" w:fill="FFFFFF"/>
              </w:rPr>
              <w:t>辨别发光二极管极性</w:t>
            </w:r>
            <w:r w:rsidRPr="006558F1">
              <w:rPr>
                <w:rFonts w:asciiTheme="minorEastAsia" w:eastAsiaTheme="minorEastAsia" w:hAnsiTheme="minorEastAsia" w:cs="宋体" w:hint="eastAsia"/>
                <w:bCs/>
                <w:sz w:val="24"/>
                <w:shd w:val="clear" w:color="auto" w:fill="FFFFFF"/>
              </w:rPr>
              <w:t>。</w:t>
            </w:r>
          </w:p>
        </w:tc>
        <w:tc>
          <w:tcPr>
            <w:tcW w:w="1612" w:type="dxa"/>
            <w:vAlign w:val="center"/>
          </w:tcPr>
          <w:p w:rsidR="00CD18F3" w:rsidRPr="006558F1" w:rsidRDefault="002541E4">
            <w:pPr>
              <w:spacing w:line="312" w:lineRule="auto"/>
              <w:rPr>
                <w:rFonts w:asciiTheme="minorEastAsia" w:eastAsiaTheme="minorEastAsia" w:hAnsiTheme="minorEastAsia" w:cs="宋体"/>
                <w:bCs/>
                <w:sz w:val="24"/>
                <w:shd w:val="clear" w:color="auto" w:fill="FFFFFF"/>
              </w:rPr>
            </w:pPr>
            <w:r w:rsidRPr="006558F1">
              <w:rPr>
                <w:rFonts w:asciiTheme="minorEastAsia" w:eastAsiaTheme="minorEastAsia" w:hAnsiTheme="minorEastAsia" w:cs="宋体"/>
                <w:bCs/>
                <w:sz w:val="24"/>
                <w:shd w:val="clear" w:color="auto" w:fill="FFFFFF"/>
              </w:rPr>
              <w:t>正确填写测量步骤的客观评价</w:t>
            </w:r>
          </w:p>
        </w:tc>
      </w:tr>
      <w:tr w:rsidR="00CD18F3" w:rsidRPr="006558F1" w:rsidTr="00681659">
        <w:trPr>
          <w:trHeight w:val="2684"/>
        </w:trPr>
        <w:tc>
          <w:tcPr>
            <w:tcW w:w="1276" w:type="dxa"/>
            <w:gridSpan w:val="3"/>
            <w:vAlign w:val="center"/>
          </w:tcPr>
          <w:p w:rsidR="00CD18F3" w:rsidRPr="006558F1" w:rsidRDefault="00416717">
            <w:pPr>
              <w:spacing w:line="312" w:lineRule="auto"/>
              <w:rPr>
                <w:rFonts w:asciiTheme="minorEastAsia" w:eastAsiaTheme="minorEastAsia" w:hAnsiTheme="minorEastAsia" w:cs="宋体"/>
                <w:b/>
                <w:sz w:val="24"/>
              </w:rPr>
            </w:pPr>
            <w:r w:rsidRPr="006558F1">
              <w:rPr>
                <w:rFonts w:asciiTheme="minorEastAsia" w:eastAsiaTheme="minorEastAsia" w:hAnsiTheme="minorEastAsia" w:cs="宋体"/>
                <w:b/>
                <w:sz w:val="24"/>
              </w:rPr>
              <w:lastRenderedPageBreak/>
              <w:t>实时演练</w:t>
            </w:r>
          </w:p>
          <w:p w:rsidR="00416717" w:rsidRPr="006558F1" w:rsidRDefault="00416717">
            <w:pPr>
              <w:spacing w:line="312" w:lineRule="auto"/>
              <w:rPr>
                <w:rFonts w:asciiTheme="minorEastAsia" w:eastAsiaTheme="minorEastAsia" w:hAnsiTheme="minorEastAsia" w:cs="宋体"/>
                <w:b/>
                <w:sz w:val="24"/>
              </w:rPr>
            </w:pPr>
            <w:r w:rsidRPr="006558F1">
              <w:rPr>
                <w:rFonts w:asciiTheme="minorEastAsia" w:eastAsiaTheme="minorEastAsia" w:hAnsiTheme="minorEastAsia" w:cs="宋体"/>
                <w:b/>
                <w:sz w:val="24"/>
              </w:rPr>
              <w:t>掌握技能</w:t>
            </w:r>
          </w:p>
          <w:p w:rsidR="00416717" w:rsidRPr="006558F1" w:rsidRDefault="00416717">
            <w:pPr>
              <w:spacing w:line="312" w:lineRule="auto"/>
              <w:rPr>
                <w:rFonts w:asciiTheme="minorEastAsia" w:eastAsiaTheme="minorEastAsia" w:hAnsiTheme="minorEastAsia" w:cs="宋体"/>
                <w:b/>
                <w:sz w:val="24"/>
              </w:rPr>
            </w:pPr>
            <w:r w:rsidRPr="006558F1">
              <w:rPr>
                <w:rFonts w:asciiTheme="minorEastAsia" w:eastAsiaTheme="minorEastAsia" w:hAnsiTheme="minorEastAsia" w:cs="宋体" w:hint="eastAsia"/>
                <w:b/>
                <w:sz w:val="24"/>
              </w:rPr>
              <w:t>（8分钟）</w:t>
            </w:r>
          </w:p>
        </w:tc>
        <w:tc>
          <w:tcPr>
            <w:tcW w:w="2114" w:type="dxa"/>
            <w:gridSpan w:val="2"/>
          </w:tcPr>
          <w:p w:rsidR="00CD18F3" w:rsidRPr="006558F1" w:rsidRDefault="006C30FE">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hint="eastAsia"/>
                <w:bCs/>
                <w:sz w:val="24"/>
                <w:lang w:bidi="ar"/>
              </w:rPr>
              <w:t>在之前4种二极管中选择出电路所需的整流二极管1N</w:t>
            </w:r>
            <w:r w:rsidRPr="006558F1">
              <w:rPr>
                <w:rFonts w:asciiTheme="minorEastAsia" w:eastAsiaTheme="minorEastAsia" w:hAnsiTheme="minorEastAsia" w:cs="宋体"/>
                <w:bCs/>
                <w:sz w:val="24"/>
                <w:lang w:bidi="ar"/>
              </w:rPr>
              <w:t>4007和LED</w:t>
            </w:r>
            <w:r w:rsidRPr="006558F1">
              <w:rPr>
                <w:rFonts w:asciiTheme="minorEastAsia" w:eastAsiaTheme="minorEastAsia" w:hAnsiTheme="minorEastAsia" w:cs="宋体" w:hint="eastAsia"/>
                <w:bCs/>
                <w:sz w:val="24"/>
                <w:lang w:bidi="ar"/>
              </w:rPr>
              <w:t>，使用数字万用表实践操作</w:t>
            </w:r>
          </w:p>
        </w:tc>
        <w:tc>
          <w:tcPr>
            <w:tcW w:w="1471" w:type="dxa"/>
          </w:tcPr>
          <w:p w:rsidR="006C30FE" w:rsidRPr="006558F1" w:rsidRDefault="006C30FE">
            <w:pPr>
              <w:spacing w:line="312" w:lineRule="auto"/>
              <w:rPr>
                <w:rFonts w:asciiTheme="minorEastAsia" w:eastAsiaTheme="minorEastAsia" w:hAnsiTheme="minorEastAsia" w:cs="宋体"/>
                <w:sz w:val="24"/>
              </w:rPr>
            </w:pPr>
          </w:p>
          <w:p w:rsidR="00CD18F3" w:rsidRPr="006558F1" w:rsidRDefault="006C30FE">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sz w:val="24"/>
              </w:rPr>
              <w:t>教师巡视</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学生完成后</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教师点评</w:t>
            </w:r>
            <w:r w:rsidRPr="006558F1">
              <w:rPr>
                <w:rFonts w:asciiTheme="minorEastAsia" w:eastAsiaTheme="minorEastAsia" w:hAnsiTheme="minorEastAsia" w:cs="宋体" w:hint="eastAsia"/>
                <w:sz w:val="24"/>
              </w:rPr>
              <w:t>。</w:t>
            </w:r>
          </w:p>
        </w:tc>
        <w:tc>
          <w:tcPr>
            <w:tcW w:w="1377" w:type="dxa"/>
            <w:gridSpan w:val="2"/>
          </w:tcPr>
          <w:p w:rsidR="00CD18F3" w:rsidRPr="006558F1" w:rsidRDefault="00CD18F3">
            <w:pPr>
              <w:spacing w:line="312" w:lineRule="auto"/>
              <w:rPr>
                <w:rFonts w:asciiTheme="minorEastAsia" w:eastAsiaTheme="minorEastAsia" w:hAnsiTheme="minorEastAsia" w:cs="宋体"/>
                <w:sz w:val="24"/>
              </w:rPr>
            </w:pPr>
          </w:p>
          <w:p w:rsidR="006C30FE" w:rsidRPr="006558F1" w:rsidRDefault="006C30FE">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sz w:val="24"/>
              </w:rPr>
              <w:t>学生实践操作</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并完成学历上任务</w:t>
            </w:r>
            <w:r w:rsidRPr="006558F1">
              <w:rPr>
                <w:rFonts w:asciiTheme="minorEastAsia" w:eastAsiaTheme="minorEastAsia" w:hAnsiTheme="minorEastAsia" w:cs="宋体" w:hint="eastAsia"/>
                <w:sz w:val="24"/>
              </w:rPr>
              <w:t>。</w:t>
            </w:r>
          </w:p>
        </w:tc>
        <w:tc>
          <w:tcPr>
            <w:tcW w:w="1535" w:type="dxa"/>
          </w:tcPr>
          <w:p w:rsidR="00CD18F3" w:rsidRPr="006558F1" w:rsidRDefault="00CD18F3">
            <w:pPr>
              <w:spacing w:line="312" w:lineRule="auto"/>
              <w:rPr>
                <w:rFonts w:asciiTheme="minorEastAsia" w:eastAsiaTheme="minorEastAsia" w:hAnsiTheme="minorEastAsia" w:cs="宋体"/>
                <w:sz w:val="24"/>
              </w:rPr>
            </w:pPr>
          </w:p>
          <w:p w:rsidR="006C30FE" w:rsidRPr="006558F1" w:rsidRDefault="006C30FE">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hint="eastAsia"/>
                <w:sz w:val="24"/>
              </w:rPr>
              <w:t>会使用数字万用表辨别二极管正、负极性。</w:t>
            </w:r>
          </w:p>
        </w:tc>
        <w:tc>
          <w:tcPr>
            <w:tcW w:w="1612" w:type="dxa"/>
            <w:vAlign w:val="center"/>
          </w:tcPr>
          <w:p w:rsidR="00CD18F3" w:rsidRPr="006558F1" w:rsidRDefault="00FD0F6B">
            <w:pPr>
              <w:spacing w:line="312" w:lineRule="auto"/>
              <w:rPr>
                <w:rFonts w:asciiTheme="minorEastAsia" w:eastAsiaTheme="minorEastAsia" w:hAnsiTheme="minorEastAsia" w:cs="宋体"/>
                <w:sz w:val="24"/>
              </w:rPr>
            </w:pPr>
            <w:r w:rsidRPr="006558F1">
              <w:rPr>
                <w:rFonts w:asciiTheme="minorEastAsia" w:eastAsiaTheme="minorEastAsia" w:hAnsiTheme="minorEastAsia" w:cs="宋体" w:hint="eastAsia"/>
                <w:sz w:val="24"/>
              </w:rPr>
              <w:t>重视操作过程的形成</w:t>
            </w:r>
            <w:r w:rsidR="002541E4" w:rsidRPr="006558F1">
              <w:rPr>
                <w:rFonts w:asciiTheme="minorEastAsia" w:eastAsiaTheme="minorEastAsia" w:hAnsiTheme="minorEastAsia" w:cs="宋体" w:hint="eastAsia"/>
                <w:sz w:val="24"/>
              </w:rPr>
              <w:t>性评价。</w:t>
            </w:r>
          </w:p>
        </w:tc>
      </w:tr>
      <w:tr w:rsidR="006C30FE" w:rsidRPr="006558F1" w:rsidTr="0080358E">
        <w:trPr>
          <w:trHeight w:val="482"/>
        </w:trPr>
        <w:tc>
          <w:tcPr>
            <w:tcW w:w="1276" w:type="dxa"/>
            <w:gridSpan w:val="3"/>
            <w:vAlign w:val="center"/>
          </w:tcPr>
          <w:p w:rsidR="006C30FE" w:rsidRPr="006558F1" w:rsidRDefault="006C30FE" w:rsidP="006C30FE">
            <w:pPr>
              <w:spacing w:line="312" w:lineRule="auto"/>
              <w:rPr>
                <w:rFonts w:asciiTheme="minorEastAsia" w:eastAsiaTheme="minorEastAsia" w:hAnsiTheme="minorEastAsia" w:cs="宋体"/>
                <w:b/>
                <w:spacing w:val="4"/>
                <w:sz w:val="24"/>
              </w:rPr>
            </w:pPr>
            <w:r w:rsidRPr="006558F1">
              <w:rPr>
                <w:rFonts w:asciiTheme="minorEastAsia" w:eastAsiaTheme="minorEastAsia" w:hAnsiTheme="minorEastAsia" w:cs="宋体"/>
                <w:b/>
                <w:spacing w:val="4"/>
                <w:sz w:val="24"/>
              </w:rPr>
              <w:t>总结点评</w:t>
            </w:r>
          </w:p>
          <w:p w:rsidR="006C30FE" w:rsidRPr="006558F1" w:rsidRDefault="006C30FE" w:rsidP="006C30FE">
            <w:pPr>
              <w:spacing w:line="312" w:lineRule="auto"/>
              <w:rPr>
                <w:rFonts w:asciiTheme="minorEastAsia" w:eastAsiaTheme="minorEastAsia" w:hAnsiTheme="minorEastAsia" w:cs="宋体"/>
                <w:b/>
                <w:spacing w:val="4"/>
                <w:sz w:val="24"/>
              </w:rPr>
            </w:pPr>
            <w:r w:rsidRPr="006558F1">
              <w:rPr>
                <w:rFonts w:asciiTheme="minorEastAsia" w:eastAsiaTheme="minorEastAsia" w:hAnsiTheme="minorEastAsia" w:cs="宋体" w:hint="eastAsia"/>
                <w:b/>
                <w:spacing w:val="4"/>
                <w:sz w:val="24"/>
              </w:rPr>
              <w:t>（3分钟）</w:t>
            </w:r>
          </w:p>
        </w:tc>
        <w:tc>
          <w:tcPr>
            <w:tcW w:w="2114" w:type="dxa"/>
            <w:gridSpan w:val="2"/>
          </w:tcPr>
          <w:p w:rsidR="006C30FE" w:rsidRPr="006558F1" w:rsidRDefault="006C30FE" w:rsidP="006C30FE">
            <w:pPr>
              <w:rPr>
                <w:rFonts w:asciiTheme="minorEastAsia" w:eastAsiaTheme="minorEastAsia" w:hAnsiTheme="minorEastAsia"/>
                <w:sz w:val="24"/>
              </w:rPr>
            </w:pPr>
            <w:r w:rsidRPr="006558F1">
              <w:rPr>
                <w:rFonts w:asciiTheme="minorEastAsia" w:eastAsiaTheme="minorEastAsia" w:hAnsiTheme="minorEastAsia" w:hint="eastAsia"/>
                <w:sz w:val="24"/>
              </w:rPr>
              <w:t>1、总结。</w:t>
            </w:r>
          </w:p>
          <w:p w:rsidR="006C30FE" w:rsidRPr="006558F1" w:rsidRDefault="006C30FE" w:rsidP="006C30FE">
            <w:pPr>
              <w:rPr>
                <w:rFonts w:asciiTheme="minorEastAsia" w:eastAsiaTheme="minorEastAsia" w:hAnsiTheme="minorEastAsia" w:cs="宋体"/>
                <w:bCs/>
                <w:sz w:val="24"/>
              </w:rPr>
            </w:pPr>
            <w:r w:rsidRPr="006558F1">
              <w:rPr>
                <w:rFonts w:asciiTheme="minorEastAsia" w:eastAsiaTheme="minorEastAsia" w:hAnsiTheme="minorEastAsia" w:hint="eastAsia"/>
                <w:sz w:val="24"/>
              </w:rPr>
              <w:t>2、</w:t>
            </w:r>
            <w:r w:rsidRPr="006558F1">
              <w:rPr>
                <w:rFonts w:asciiTheme="minorEastAsia" w:eastAsiaTheme="minorEastAsia" w:hAnsiTheme="minorEastAsia"/>
                <w:sz w:val="24"/>
              </w:rPr>
              <w:t>7S素养评价</w:t>
            </w:r>
            <w:r w:rsidRPr="006558F1">
              <w:rPr>
                <w:rFonts w:asciiTheme="minorEastAsia" w:eastAsiaTheme="minorEastAsia" w:hAnsiTheme="minorEastAsia" w:hint="eastAsia"/>
                <w:sz w:val="24"/>
              </w:rPr>
              <w:t>。</w:t>
            </w:r>
          </w:p>
        </w:tc>
        <w:tc>
          <w:tcPr>
            <w:tcW w:w="1471" w:type="dxa"/>
          </w:tcPr>
          <w:p w:rsidR="006C30FE" w:rsidRPr="006558F1" w:rsidRDefault="006C30FE" w:rsidP="006C30FE">
            <w:pPr>
              <w:rPr>
                <w:rFonts w:asciiTheme="minorEastAsia" w:eastAsiaTheme="minorEastAsia" w:hAnsiTheme="minorEastAsia" w:cs="宋体"/>
                <w:sz w:val="24"/>
              </w:rPr>
            </w:pPr>
            <w:r w:rsidRPr="006558F1">
              <w:rPr>
                <w:rFonts w:asciiTheme="minorEastAsia" w:eastAsiaTheme="minorEastAsia" w:hAnsiTheme="minorEastAsia" w:cs="宋体"/>
                <w:sz w:val="24"/>
              </w:rPr>
              <w:t>教师总结</w:t>
            </w:r>
            <w:r w:rsidRPr="006558F1">
              <w:rPr>
                <w:rFonts w:asciiTheme="minorEastAsia" w:eastAsiaTheme="minorEastAsia" w:hAnsiTheme="minorEastAsia" w:cs="宋体" w:hint="eastAsia"/>
                <w:sz w:val="24"/>
              </w:rPr>
              <w:t>。</w:t>
            </w:r>
          </w:p>
        </w:tc>
        <w:tc>
          <w:tcPr>
            <w:tcW w:w="1377" w:type="dxa"/>
            <w:gridSpan w:val="2"/>
          </w:tcPr>
          <w:p w:rsidR="006C30FE" w:rsidRPr="006558F1" w:rsidRDefault="001E6656" w:rsidP="006C30FE">
            <w:pPr>
              <w:rPr>
                <w:rFonts w:asciiTheme="minorEastAsia" w:eastAsiaTheme="minorEastAsia" w:hAnsiTheme="minorEastAsia" w:cs="宋体"/>
                <w:sz w:val="24"/>
              </w:rPr>
            </w:pPr>
            <w:r w:rsidRPr="006558F1">
              <w:rPr>
                <w:rFonts w:asciiTheme="minorEastAsia" w:eastAsiaTheme="minorEastAsia" w:hAnsiTheme="minorEastAsia" w:cs="宋体"/>
                <w:sz w:val="24"/>
              </w:rPr>
              <w:t>学生点击微助教互评功能</w:t>
            </w:r>
            <w:r w:rsidRPr="006558F1">
              <w:rPr>
                <w:rFonts w:asciiTheme="minorEastAsia" w:eastAsiaTheme="minorEastAsia" w:hAnsiTheme="minorEastAsia" w:cs="宋体" w:hint="eastAsia"/>
                <w:sz w:val="24"/>
              </w:rPr>
              <w:t>，</w:t>
            </w:r>
            <w:r w:rsidRPr="006558F1">
              <w:rPr>
                <w:rFonts w:asciiTheme="minorEastAsia" w:eastAsiaTheme="minorEastAsia" w:hAnsiTheme="minorEastAsia" w:cs="宋体"/>
                <w:sz w:val="24"/>
              </w:rPr>
              <w:t>完成</w:t>
            </w:r>
            <w:r w:rsidRPr="006558F1">
              <w:rPr>
                <w:rFonts w:asciiTheme="minorEastAsia" w:eastAsiaTheme="minorEastAsia" w:hAnsiTheme="minorEastAsia" w:cs="宋体" w:hint="eastAsia"/>
                <w:sz w:val="24"/>
              </w:rPr>
              <w:t>7S素养评价。</w:t>
            </w:r>
          </w:p>
        </w:tc>
        <w:tc>
          <w:tcPr>
            <w:tcW w:w="1535" w:type="dxa"/>
          </w:tcPr>
          <w:p w:rsidR="006C30FE" w:rsidRPr="006558F1" w:rsidRDefault="006C30FE" w:rsidP="006C30FE">
            <w:pPr>
              <w:rPr>
                <w:rFonts w:asciiTheme="minorEastAsia" w:eastAsiaTheme="minorEastAsia" w:hAnsiTheme="minorEastAsia" w:cs="宋体"/>
                <w:bCs/>
                <w:sz w:val="24"/>
              </w:rPr>
            </w:pPr>
          </w:p>
        </w:tc>
        <w:tc>
          <w:tcPr>
            <w:tcW w:w="1612" w:type="dxa"/>
          </w:tcPr>
          <w:p w:rsidR="006C30FE" w:rsidRPr="006558F1" w:rsidRDefault="002541E4" w:rsidP="006C30FE">
            <w:pPr>
              <w:rPr>
                <w:rFonts w:asciiTheme="minorEastAsia" w:eastAsiaTheme="minorEastAsia" w:hAnsiTheme="minorEastAsia" w:cs="宋体"/>
                <w:sz w:val="24"/>
              </w:rPr>
            </w:pPr>
            <w:r w:rsidRPr="006558F1">
              <w:rPr>
                <w:rFonts w:asciiTheme="minorEastAsia" w:eastAsiaTheme="minorEastAsia" w:hAnsiTheme="minorEastAsia" w:cs="宋体"/>
                <w:sz w:val="24"/>
              </w:rPr>
              <w:t>微助教互评功能生成表现性评价</w:t>
            </w:r>
            <w:r w:rsidRPr="006558F1">
              <w:rPr>
                <w:rFonts w:asciiTheme="minorEastAsia" w:eastAsiaTheme="minorEastAsia" w:hAnsiTheme="minorEastAsia" w:cs="宋体" w:hint="eastAsia"/>
                <w:sz w:val="24"/>
              </w:rPr>
              <w:t>。</w:t>
            </w:r>
          </w:p>
        </w:tc>
      </w:tr>
      <w:tr w:rsidR="00CD18F3" w:rsidRPr="006558F1">
        <w:trPr>
          <w:trHeight w:val="853"/>
        </w:trPr>
        <w:tc>
          <w:tcPr>
            <w:tcW w:w="9385" w:type="dxa"/>
            <w:gridSpan w:val="10"/>
            <w:vAlign w:val="center"/>
          </w:tcPr>
          <w:p w:rsidR="00CD18F3" w:rsidRPr="006558F1" w:rsidRDefault="00BF2599">
            <w:pPr>
              <w:widowControl/>
              <w:spacing w:line="400" w:lineRule="exact"/>
              <w:jc w:val="center"/>
              <w:rPr>
                <w:rFonts w:ascii="宋体" w:hAnsi="宋体" w:cs="宋体"/>
                <w:sz w:val="24"/>
              </w:rPr>
            </w:pPr>
            <w:r w:rsidRPr="006558F1">
              <w:rPr>
                <w:rFonts w:ascii="宋体" w:hAnsi="宋体" w:cs="宋体" w:hint="eastAsia"/>
                <w:sz w:val="24"/>
              </w:rPr>
              <w:t>三、课后拓展</w:t>
            </w:r>
          </w:p>
        </w:tc>
      </w:tr>
      <w:tr w:rsidR="00CD18F3" w:rsidRPr="006558F1">
        <w:trPr>
          <w:trHeight w:val="853"/>
        </w:trPr>
        <w:tc>
          <w:tcPr>
            <w:tcW w:w="1276" w:type="dxa"/>
            <w:gridSpan w:val="3"/>
            <w:vAlign w:val="center"/>
          </w:tcPr>
          <w:p w:rsidR="00CD18F3" w:rsidRPr="006558F1" w:rsidRDefault="00BF2599">
            <w:pPr>
              <w:spacing w:line="312" w:lineRule="auto"/>
              <w:rPr>
                <w:rFonts w:ascii="宋体" w:hAnsi="宋体" w:cs="宋体"/>
                <w:sz w:val="24"/>
              </w:rPr>
            </w:pPr>
            <w:r w:rsidRPr="006558F1">
              <w:rPr>
                <w:rFonts w:ascii="宋体" w:hAnsi="宋体" w:cs="宋体" w:hint="eastAsia"/>
                <w:sz w:val="24"/>
              </w:rPr>
              <w:t>能力拓展与作业</w:t>
            </w:r>
          </w:p>
          <w:p w:rsidR="00CD18F3" w:rsidRPr="006558F1" w:rsidRDefault="00CD18F3">
            <w:pPr>
              <w:spacing w:line="312" w:lineRule="auto"/>
              <w:rPr>
                <w:rFonts w:ascii="宋体" w:hAnsi="宋体" w:cs="宋体"/>
                <w:sz w:val="24"/>
              </w:rPr>
            </w:pPr>
          </w:p>
        </w:tc>
        <w:tc>
          <w:tcPr>
            <w:tcW w:w="8109" w:type="dxa"/>
            <w:gridSpan w:val="7"/>
            <w:vAlign w:val="center"/>
          </w:tcPr>
          <w:p w:rsidR="006C30FE" w:rsidRPr="006558F1" w:rsidRDefault="006C30FE" w:rsidP="006C30FE">
            <w:pPr>
              <w:widowControl/>
              <w:spacing w:line="360" w:lineRule="auto"/>
              <w:jc w:val="left"/>
              <w:rPr>
                <w:rFonts w:ascii="宋体" w:hAnsi="宋体" w:cs="宋体"/>
                <w:kern w:val="0"/>
                <w:sz w:val="24"/>
                <w:lang w:bidi="ar"/>
              </w:rPr>
            </w:pPr>
            <w:r w:rsidRPr="006558F1">
              <w:rPr>
                <w:rFonts w:ascii="宋体" w:hAnsi="宋体" w:cs="宋体" w:hint="eastAsia"/>
                <w:kern w:val="0"/>
                <w:sz w:val="24"/>
                <w:lang w:bidi="ar"/>
              </w:rPr>
              <w:t>1、思考：数字万用表测量稳压二极管的方法和上面两种二极管的方法一样吗？</w:t>
            </w:r>
          </w:p>
          <w:p w:rsidR="006C30FE" w:rsidRPr="006558F1" w:rsidRDefault="006C30FE" w:rsidP="006C30FE">
            <w:pPr>
              <w:widowControl/>
              <w:spacing w:line="360" w:lineRule="auto"/>
              <w:jc w:val="left"/>
              <w:rPr>
                <w:rFonts w:ascii="宋体" w:hAnsi="宋体" w:cs="宋体"/>
                <w:kern w:val="0"/>
                <w:sz w:val="24"/>
                <w:lang w:bidi="ar"/>
              </w:rPr>
            </w:pPr>
            <w:r w:rsidRPr="006558F1">
              <w:rPr>
                <w:rFonts w:ascii="宋体" w:hAnsi="宋体" w:cs="宋体" w:hint="eastAsia"/>
                <w:kern w:val="0"/>
                <w:sz w:val="24"/>
                <w:lang w:bidi="ar"/>
              </w:rPr>
              <w:t>2、将数字万用表辨别稳压二极管的方法写在作业本上，并拍照上传到学习通。</w:t>
            </w:r>
          </w:p>
          <w:p w:rsidR="00CD18F3" w:rsidRPr="006558F1" w:rsidRDefault="00CD18F3">
            <w:pPr>
              <w:widowControl/>
              <w:spacing w:line="400" w:lineRule="exact"/>
              <w:jc w:val="left"/>
              <w:rPr>
                <w:rFonts w:ascii="宋体" w:hAnsi="宋体" w:cs="宋体"/>
                <w:sz w:val="24"/>
              </w:rPr>
            </w:pPr>
          </w:p>
        </w:tc>
      </w:tr>
    </w:tbl>
    <w:p w:rsidR="00CD18F3" w:rsidRPr="006558F1" w:rsidRDefault="00CD18F3">
      <w:pPr>
        <w:spacing w:line="360" w:lineRule="auto"/>
        <w:rPr>
          <w:rFonts w:ascii="宋体" w:hAnsi="宋体" w:cs="宋体"/>
          <w:sz w:val="24"/>
        </w:rPr>
      </w:pPr>
    </w:p>
    <w:p w:rsidR="00CD18F3" w:rsidRPr="006558F1" w:rsidRDefault="00BF2599">
      <w:pPr>
        <w:spacing w:line="360" w:lineRule="auto"/>
        <w:rPr>
          <w:rFonts w:ascii="宋体" w:hAnsi="宋体" w:cs="宋体"/>
          <w:b/>
          <w:kern w:val="0"/>
          <w:sz w:val="24"/>
        </w:rPr>
      </w:pPr>
      <w:r w:rsidRPr="006558F1">
        <w:rPr>
          <w:rFonts w:ascii="宋体" w:hAnsi="宋体" w:cs="宋体" w:hint="eastAsia"/>
          <w:b/>
          <w:kern w:val="0"/>
          <w:sz w:val="24"/>
        </w:rPr>
        <w:t>【</w:t>
      </w:r>
      <w:r w:rsidRPr="006558F1">
        <w:rPr>
          <w:rFonts w:ascii="宋体" w:hAnsi="宋体" w:cs="宋体" w:hint="eastAsia"/>
          <w:b/>
          <w:sz w:val="24"/>
        </w:rPr>
        <w:t>板书设计</w:t>
      </w:r>
      <w:r w:rsidRPr="006558F1">
        <w:rPr>
          <w:rFonts w:ascii="宋体" w:hAnsi="宋体" w:cs="宋体" w:hint="eastAsia"/>
          <w:b/>
          <w:kern w:val="0"/>
          <w:sz w:val="24"/>
        </w:rPr>
        <w:t>】</w:t>
      </w:r>
    </w:p>
    <w:p w:rsidR="006C30FE" w:rsidRPr="006558F1" w:rsidRDefault="006C30FE">
      <w:pPr>
        <w:spacing w:line="360" w:lineRule="auto"/>
        <w:rPr>
          <w:rFonts w:ascii="宋体" w:hAnsi="宋体" w:cs="宋体"/>
          <w:kern w:val="0"/>
          <w:sz w:val="24"/>
          <w:lang w:bidi="ar"/>
        </w:rPr>
      </w:pPr>
      <w:r w:rsidRPr="006558F1">
        <w:rPr>
          <w:rFonts w:ascii="宋体" w:hAnsi="宋体" w:cs="宋体"/>
          <w:noProof/>
          <w:sz w:val="24"/>
        </w:rPr>
        <mc:AlternateContent>
          <mc:Choice Requires="wps">
            <w:drawing>
              <wp:anchor distT="45720" distB="45720" distL="114300" distR="114300" simplePos="0" relativeHeight="251656192" behindDoc="0" locked="0" layoutInCell="1" allowOverlap="1" wp14:anchorId="32C06D25" wp14:editId="1B27E7E1">
                <wp:simplePos x="0" y="0"/>
                <wp:positionH relativeFrom="column">
                  <wp:posOffset>0</wp:posOffset>
                </wp:positionH>
                <wp:positionV relativeFrom="paragraph">
                  <wp:posOffset>340360</wp:posOffset>
                </wp:positionV>
                <wp:extent cx="5781675" cy="1404620"/>
                <wp:effectExtent l="0" t="0" r="28575"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rsidR="006C30FE" w:rsidRPr="00EE7B3A" w:rsidRDefault="006C30FE" w:rsidP="006C30FE">
                            <w:pPr>
                              <w:spacing w:line="500" w:lineRule="exact"/>
                              <w:jc w:val="left"/>
                              <w:rPr>
                                <w:rFonts w:ascii="宋体" w:hAnsi="宋体" w:cs="宋体"/>
                                <w:bCs/>
                                <w:color w:val="000000"/>
                                <w:kern w:val="0"/>
                                <w:sz w:val="24"/>
                                <w:lang w:bidi="ar"/>
                              </w:rPr>
                            </w:pPr>
                            <w:r w:rsidRPr="00EE7B3A">
                              <w:rPr>
                                <w:rFonts w:ascii="宋体" w:hAnsi="宋体" w:cs="宋体" w:hint="eastAsia"/>
                                <w:bCs/>
                                <w:color w:val="000000"/>
                                <w:kern w:val="0"/>
                                <w:sz w:val="24"/>
                                <w:lang w:bidi="ar"/>
                              </w:rPr>
                              <w:t>1、选择电路所需二极管</w:t>
                            </w:r>
                          </w:p>
                          <w:p w:rsidR="006C30FE" w:rsidRPr="00EE7B3A" w:rsidRDefault="006C30FE" w:rsidP="006C30FE">
                            <w:pPr>
                              <w:spacing w:line="500" w:lineRule="exact"/>
                              <w:jc w:val="left"/>
                              <w:rPr>
                                <w:rFonts w:ascii="宋体" w:hAnsi="宋体" w:cs="宋体"/>
                                <w:bCs/>
                                <w:color w:val="000000"/>
                                <w:kern w:val="0"/>
                                <w:sz w:val="24"/>
                                <w:lang w:bidi="ar"/>
                              </w:rPr>
                            </w:pPr>
                            <w:r w:rsidRPr="00EE7B3A">
                              <w:rPr>
                                <w:rFonts w:ascii="宋体" w:hAnsi="宋体" w:cs="宋体" w:hint="eastAsia"/>
                                <w:bCs/>
                                <w:color w:val="000000"/>
                                <w:kern w:val="0"/>
                                <w:sz w:val="24"/>
                                <w:lang w:bidi="ar"/>
                              </w:rPr>
                              <w:t>2、网上查询数字万用表测整流二极管</w:t>
                            </w:r>
                          </w:p>
                          <w:p w:rsidR="006C30FE" w:rsidRPr="00EE7B3A" w:rsidRDefault="006C30FE" w:rsidP="006C30FE">
                            <w:pPr>
                              <w:spacing w:line="500" w:lineRule="exact"/>
                              <w:jc w:val="left"/>
                              <w:rPr>
                                <w:rFonts w:ascii="宋体" w:hAnsi="宋体" w:cs="宋体"/>
                                <w:bCs/>
                                <w:color w:val="000000"/>
                                <w:kern w:val="0"/>
                                <w:sz w:val="24"/>
                                <w:lang w:bidi="ar"/>
                              </w:rPr>
                            </w:pPr>
                            <w:r w:rsidRPr="00EE7B3A">
                              <w:rPr>
                                <w:rFonts w:ascii="宋体" w:hAnsi="宋体" w:cs="宋体" w:hint="eastAsia"/>
                                <w:bCs/>
                                <w:color w:val="000000"/>
                                <w:kern w:val="0"/>
                                <w:sz w:val="24"/>
                                <w:lang w:bidi="ar"/>
                              </w:rPr>
                              <w:t>3、</w:t>
                            </w:r>
                            <w:proofErr w:type="gramStart"/>
                            <w:r w:rsidRPr="00EE7B3A">
                              <w:rPr>
                                <w:rFonts w:ascii="宋体" w:hAnsi="宋体" w:cs="宋体" w:hint="eastAsia"/>
                                <w:bCs/>
                                <w:color w:val="000000"/>
                                <w:kern w:val="0"/>
                                <w:sz w:val="24"/>
                                <w:lang w:bidi="ar"/>
                              </w:rPr>
                              <w:t>微课学习</w:t>
                            </w:r>
                            <w:proofErr w:type="gramEnd"/>
                            <w:r w:rsidRPr="00EE7B3A">
                              <w:rPr>
                                <w:rFonts w:ascii="宋体" w:hAnsi="宋体" w:cs="宋体" w:hint="eastAsia"/>
                                <w:bCs/>
                                <w:color w:val="000000"/>
                                <w:kern w:val="0"/>
                                <w:sz w:val="24"/>
                                <w:lang w:bidi="ar"/>
                              </w:rPr>
                              <w:t>数字万用表测发光二极管</w:t>
                            </w:r>
                          </w:p>
                          <w:p w:rsidR="006C30FE" w:rsidRDefault="006C30FE" w:rsidP="006C30FE">
                            <w:r w:rsidRPr="00EE7B3A">
                              <w:rPr>
                                <w:rFonts w:ascii="宋体" w:hAnsi="宋体" w:cs="宋体" w:hint="eastAsia"/>
                                <w:bCs/>
                                <w:color w:val="000000"/>
                                <w:kern w:val="0"/>
                                <w:sz w:val="24"/>
                                <w:lang w:bidi="ar"/>
                              </w:rPr>
                              <w:t>4、实时操作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06D25" id="_x0000_t202" coordsize="21600,21600" o:spt="202" path="m,l,21600r21600,l21600,xe">
                <v:stroke joinstyle="miter"/>
                <v:path gradientshapeok="t" o:connecttype="rect"/>
              </v:shapetype>
              <v:shape id="文本框 2" o:spid="_x0000_s1026" type="#_x0000_t202" style="position:absolute;left:0;text-align:left;margin-left:0;margin-top:26.8pt;width:455.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">
                <v:textbox style="mso-fit-shape-to-text:t">
                  <w:txbxContent>
                    <w:p w:rsidR="006C30FE" w:rsidRPr="00EE7B3A" w:rsidRDefault="006C30FE" w:rsidP="006C30FE">
                      <w:pPr>
                        <w:spacing w:line="500" w:lineRule="exact"/>
                        <w:jc w:val="left"/>
                        <w:rPr>
                          <w:rFonts w:ascii="宋体" w:hAnsi="宋体" w:cs="宋体"/>
                          <w:bCs/>
                          <w:color w:val="000000"/>
                          <w:kern w:val="0"/>
                          <w:sz w:val="24"/>
                          <w:lang w:bidi="ar"/>
                        </w:rPr>
                      </w:pPr>
                      <w:r w:rsidRPr="00EE7B3A">
                        <w:rPr>
                          <w:rFonts w:ascii="宋体" w:hAnsi="宋体" w:cs="宋体" w:hint="eastAsia"/>
                          <w:bCs/>
                          <w:color w:val="000000"/>
                          <w:kern w:val="0"/>
                          <w:sz w:val="24"/>
                          <w:lang w:bidi="ar"/>
                        </w:rPr>
                        <w:t>1、选择电路所需二极管</w:t>
                      </w:r>
                    </w:p>
                    <w:p w:rsidR="006C30FE" w:rsidRPr="00EE7B3A" w:rsidRDefault="006C30FE" w:rsidP="006C30FE">
                      <w:pPr>
                        <w:spacing w:line="500" w:lineRule="exact"/>
                        <w:jc w:val="left"/>
                        <w:rPr>
                          <w:rFonts w:ascii="宋体" w:hAnsi="宋体" w:cs="宋体"/>
                          <w:bCs/>
                          <w:color w:val="000000"/>
                          <w:kern w:val="0"/>
                          <w:sz w:val="24"/>
                          <w:lang w:bidi="ar"/>
                        </w:rPr>
                      </w:pPr>
                      <w:r w:rsidRPr="00EE7B3A">
                        <w:rPr>
                          <w:rFonts w:ascii="宋体" w:hAnsi="宋体" w:cs="宋体" w:hint="eastAsia"/>
                          <w:bCs/>
                          <w:color w:val="000000"/>
                          <w:kern w:val="0"/>
                          <w:sz w:val="24"/>
                          <w:lang w:bidi="ar"/>
                        </w:rPr>
                        <w:t>2、网上查询数字万用表测整流二极管</w:t>
                      </w:r>
                    </w:p>
                    <w:p w:rsidR="006C30FE" w:rsidRPr="00EE7B3A" w:rsidRDefault="006C30FE" w:rsidP="006C30FE">
                      <w:pPr>
                        <w:spacing w:line="500" w:lineRule="exact"/>
                        <w:jc w:val="left"/>
                        <w:rPr>
                          <w:rFonts w:ascii="宋体" w:hAnsi="宋体" w:cs="宋体"/>
                          <w:bCs/>
                          <w:color w:val="000000"/>
                          <w:kern w:val="0"/>
                          <w:sz w:val="24"/>
                          <w:lang w:bidi="ar"/>
                        </w:rPr>
                      </w:pPr>
                      <w:r w:rsidRPr="00EE7B3A">
                        <w:rPr>
                          <w:rFonts w:ascii="宋体" w:hAnsi="宋体" w:cs="宋体" w:hint="eastAsia"/>
                          <w:bCs/>
                          <w:color w:val="000000"/>
                          <w:kern w:val="0"/>
                          <w:sz w:val="24"/>
                          <w:lang w:bidi="ar"/>
                        </w:rPr>
                        <w:t>3、</w:t>
                      </w:r>
                      <w:proofErr w:type="gramStart"/>
                      <w:r w:rsidRPr="00EE7B3A">
                        <w:rPr>
                          <w:rFonts w:ascii="宋体" w:hAnsi="宋体" w:cs="宋体" w:hint="eastAsia"/>
                          <w:bCs/>
                          <w:color w:val="000000"/>
                          <w:kern w:val="0"/>
                          <w:sz w:val="24"/>
                          <w:lang w:bidi="ar"/>
                        </w:rPr>
                        <w:t>微课学习</w:t>
                      </w:r>
                      <w:proofErr w:type="gramEnd"/>
                      <w:r w:rsidRPr="00EE7B3A">
                        <w:rPr>
                          <w:rFonts w:ascii="宋体" w:hAnsi="宋体" w:cs="宋体" w:hint="eastAsia"/>
                          <w:bCs/>
                          <w:color w:val="000000"/>
                          <w:kern w:val="0"/>
                          <w:sz w:val="24"/>
                          <w:lang w:bidi="ar"/>
                        </w:rPr>
                        <w:t>数字万用表测发光二极管</w:t>
                      </w:r>
                    </w:p>
                    <w:p w:rsidR="006C30FE" w:rsidRDefault="006C30FE" w:rsidP="006C30FE">
                      <w:r w:rsidRPr="00EE7B3A">
                        <w:rPr>
                          <w:rFonts w:ascii="宋体" w:hAnsi="宋体" w:cs="宋体" w:hint="eastAsia"/>
                          <w:bCs/>
                          <w:color w:val="000000"/>
                          <w:kern w:val="0"/>
                          <w:sz w:val="24"/>
                          <w:lang w:bidi="ar"/>
                        </w:rPr>
                        <w:t>4、实时操作</w:t>
                      </w:r>
                    </w:p>
                  </w:txbxContent>
                </v:textbox>
                <w10:wrap type="square"/>
              </v:shape>
            </w:pict>
          </mc:Fallback>
        </mc:AlternateContent>
      </w:r>
    </w:p>
    <w:p w:rsidR="00E46BA0" w:rsidRPr="006558F1" w:rsidRDefault="00E46BA0">
      <w:pPr>
        <w:spacing w:line="360" w:lineRule="auto"/>
        <w:rPr>
          <w:rFonts w:ascii="宋体" w:hAnsi="宋体" w:cs="宋体"/>
          <w:b/>
          <w:kern w:val="0"/>
          <w:sz w:val="24"/>
        </w:rPr>
      </w:pPr>
    </w:p>
    <w:p w:rsidR="00CD18F3" w:rsidRPr="006558F1" w:rsidRDefault="00BF2599">
      <w:pPr>
        <w:spacing w:line="360" w:lineRule="auto"/>
        <w:rPr>
          <w:rFonts w:ascii="宋体" w:hAnsi="宋体" w:cs="宋体"/>
          <w:b/>
          <w:kern w:val="0"/>
          <w:sz w:val="24"/>
        </w:rPr>
      </w:pPr>
      <w:r w:rsidRPr="006558F1">
        <w:rPr>
          <w:rFonts w:ascii="宋体" w:hAnsi="宋体" w:cs="宋体" w:hint="eastAsia"/>
          <w:b/>
          <w:kern w:val="0"/>
          <w:sz w:val="24"/>
        </w:rPr>
        <w:lastRenderedPageBreak/>
        <w:t>【</w:t>
      </w:r>
      <w:r w:rsidRPr="006558F1">
        <w:rPr>
          <w:rFonts w:ascii="宋体" w:hAnsi="宋体" w:cs="宋体" w:hint="eastAsia"/>
          <w:b/>
          <w:sz w:val="24"/>
        </w:rPr>
        <w:t>教学反思</w:t>
      </w:r>
      <w:r w:rsidRPr="006558F1">
        <w:rPr>
          <w:rFonts w:ascii="宋体" w:hAnsi="宋体" w:cs="宋体" w:hint="eastAsia"/>
          <w:b/>
          <w:kern w:val="0"/>
          <w:sz w:val="24"/>
        </w:rPr>
        <w:t>】</w:t>
      </w:r>
    </w:p>
    <w:p w:rsidR="00CD18F3" w:rsidRPr="006558F1" w:rsidRDefault="00BF2599">
      <w:pPr>
        <w:spacing w:line="360" w:lineRule="auto"/>
        <w:ind w:firstLineChars="245" w:firstLine="588"/>
        <w:rPr>
          <w:rFonts w:ascii="宋体" w:hAnsi="宋体" w:cs="宋体"/>
          <w:sz w:val="24"/>
        </w:rPr>
      </w:pPr>
      <w:r w:rsidRPr="006558F1">
        <w:rPr>
          <w:rFonts w:ascii="宋体" w:hAnsi="宋体" w:cs="宋体" w:hint="eastAsia"/>
          <w:sz w:val="24"/>
        </w:rPr>
        <w:t>1.</w:t>
      </w:r>
      <w:r w:rsidR="006C30FE" w:rsidRPr="006558F1">
        <w:rPr>
          <w:rFonts w:hint="eastAsia"/>
          <w:sz w:val="24"/>
        </w:rPr>
        <w:t xml:space="preserve"> </w:t>
      </w:r>
      <w:r w:rsidR="006C30FE" w:rsidRPr="006558F1">
        <w:rPr>
          <w:rFonts w:hint="eastAsia"/>
          <w:sz w:val="24"/>
        </w:rPr>
        <w:t>本节课的目标设定合理，重点突出，难点突破，理实一体化项目教学法很适合本节知识技能学习活动开展，使用</w:t>
      </w:r>
      <w:proofErr w:type="gramStart"/>
      <w:r w:rsidR="006C30FE" w:rsidRPr="006558F1">
        <w:rPr>
          <w:rFonts w:hint="eastAsia"/>
          <w:sz w:val="24"/>
        </w:rPr>
        <w:t>超星学习通相关</w:t>
      </w:r>
      <w:proofErr w:type="gramEnd"/>
      <w:r w:rsidR="006C30FE" w:rsidRPr="006558F1">
        <w:rPr>
          <w:rFonts w:hint="eastAsia"/>
          <w:sz w:val="24"/>
        </w:rPr>
        <w:t>功能、分组评价功能等，给学生提供的学习方法很适合本课学习，教学过程很顺利，教学容量合适。教学准备充分。注意培养学生安全意识、质量意识、标准意识、纪律意识和职业技能，与企业研发助理岗位深度对接。本节教学达到预设目标，教学效果很好。</w:t>
      </w:r>
    </w:p>
    <w:p w:rsidR="00CD18F3" w:rsidRPr="006558F1" w:rsidRDefault="00BF2599">
      <w:pPr>
        <w:spacing w:line="360" w:lineRule="auto"/>
        <w:ind w:firstLineChars="245" w:firstLine="588"/>
        <w:rPr>
          <w:rFonts w:ascii="宋体" w:hAnsi="宋体" w:cs="宋体"/>
          <w:sz w:val="24"/>
        </w:rPr>
      </w:pPr>
      <w:r w:rsidRPr="006558F1">
        <w:rPr>
          <w:rFonts w:ascii="宋体" w:hAnsi="宋体" w:cs="宋体" w:hint="eastAsia"/>
          <w:sz w:val="24"/>
        </w:rPr>
        <w:t>2.</w:t>
      </w:r>
      <w:r w:rsidR="006C30FE" w:rsidRPr="006558F1">
        <w:rPr>
          <w:rFonts w:hint="eastAsia"/>
          <w:sz w:val="24"/>
        </w:rPr>
        <w:t xml:space="preserve"> </w:t>
      </w:r>
      <w:r w:rsidR="006C30FE" w:rsidRPr="006558F1">
        <w:rPr>
          <w:rFonts w:hint="eastAsia"/>
          <w:sz w:val="24"/>
        </w:rPr>
        <w:t>用“学历案”代替传统</w:t>
      </w:r>
      <w:proofErr w:type="gramStart"/>
      <w:r w:rsidR="006C30FE" w:rsidRPr="006558F1">
        <w:rPr>
          <w:rFonts w:hint="eastAsia"/>
          <w:sz w:val="24"/>
        </w:rPr>
        <w:t>的学案是本节</w:t>
      </w:r>
      <w:proofErr w:type="gramEnd"/>
      <w:r w:rsidR="006C30FE" w:rsidRPr="006558F1">
        <w:rPr>
          <w:rFonts w:hint="eastAsia"/>
          <w:sz w:val="24"/>
        </w:rPr>
        <w:t>课的亮点，促进学习效果明显。</w:t>
      </w:r>
    </w:p>
    <w:p w:rsidR="00CD18F3" w:rsidRPr="006558F1" w:rsidRDefault="00BF2599">
      <w:pPr>
        <w:spacing w:line="360" w:lineRule="auto"/>
        <w:ind w:firstLineChars="250" w:firstLine="600"/>
        <w:rPr>
          <w:rFonts w:ascii="宋体" w:hAnsi="宋体" w:cs="宋体"/>
          <w:sz w:val="24"/>
        </w:rPr>
      </w:pPr>
      <w:r w:rsidRPr="006558F1">
        <w:rPr>
          <w:rFonts w:ascii="宋体" w:hAnsi="宋体" w:cs="宋体" w:hint="eastAsia"/>
          <w:sz w:val="24"/>
        </w:rPr>
        <w:t>3.</w:t>
      </w:r>
      <w:r w:rsidR="006C30FE" w:rsidRPr="006558F1">
        <w:rPr>
          <w:rFonts w:hint="eastAsia"/>
          <w:sz w:val="24"/>
        </w:rPr>
        <w:t xml:space="preserve"> </w:t>
      </w:r>
      <w:r w:rsidR="006C30FE" w:rsidRPr="006558F1">
        <w:rPr>
          <w:rFonts w:hint="eastAsia"/>
          <w:sz w:val="24"/>
        </w:rPr>
        <w:t>在信息技术应用方面，尚未与大数据、人工智能、虚拟现实结合，是今后努力方向。</w:t>
      </w:r>
    </w:p>
    <w:p w:rsidR="006C30FE" w:rsidRPr="006558F1" w:rsidRDefault="006C30FE">
      <w:pPr>
        <w:spacing w:line="360" w:lineRule="auto"/>
        <w:ind w:firstLineChars="250" w:firstLine="602"/>
        <w:rPr>
          <w:rFonts w:ascii="宋体" w:hAnsi="宋体" w:cs="宋体"/>
          <w:b/>
          <w:bCs/>
          <w:sz w:val="24"/>
        </w:rPr>
      </w:pPr>
    </w:p>
    <w:p w:rsidR="006C30FE" w:rsidRPr="006558F1" w:rsidRDefault="006C30FE">
      <w:pPr>
        <w:spacing w:line="360" w:lineRule="auto"/>
        <w:ind w:firstLineChars="250" w:firstLine="602"/>
        <w:rPr>
          <w:rFonts w:ascii="宋体" w:hAnsi="宋体" w:cs="宋体"/>
          <w:b/>
          <w:bCs/>
          <w:sz w:val="24"/>
        </w:rPr>
      </w:pPr>
    </w:p>
    <w:p w:rsidR="006C30FE" w:rsidRPr="006558F1" w:rsidRDefault="006C30FE">
      <w:pPr>
        <w:spacing w:line="360" w:lineRule="auto"/>
        <w:ind w:firstLineChars="250" w:firstLine="602"/>
        <w:rPr>
          <w:rFonts w:ascii="宋体" w:hAnsi="宋体" w:cs="宋体"/>
          <w:b/>
          <w:bCs/>
          <w:sz w:val="24"/>
        </w:rPr>
      </w:pPr>
    </w:p>
    <w:p w:rsidR="006C30FE" w:rsidRPr="006558F1" w:rsidRDefault="006C30FE" w:rsidP="006C30FE">
      <w:pPr>
        <w:spacing w:line="360" w:lineRule="auto"/>
        <w:ind w:firstLineChars="250" w:firstLine="602"/>
        <w:rPr>
          <w:rFonts w:ascii="宋体" w:hAnsi="宋体" w:cs="宋体"/>
          <w:b/>
          <w:bCs/>
          <w:sz w:val="24"/>
        </w:rPr>
      </w:pPr>
      <w:r w:rsidRPr="006558F1">
        <w:rPr>
          <w:rFonts w:ascii="宋体" w:hAnsi="宋体" w:cs="宋体" w:hint="eastAsia"/>
          <w:b/>
          <w:bCs/>
          <w:sz w:val="24"/>
        </w:rPr>
        <w:t>附录：</w:t>
      </w:r>
    </w:p>
    <w:p w:rsidR="006C30FE" w:rsidRPr="006558F1" w:rsidRDefault="006C30FE" w:rsidP="006C30FE">
      <w:pPr>
        <w:pStyle w:val="a5"/>
        <w:tabs>
          <w:tab w:val="left" w:pos="312"/>
        </w:tabs>
        <w:spacing w:line="360" w:lineRule="auto"/>
        <w:ind w:left="1020" w:firstLineChars="0" w:firstLine="0"/>
        <w:rPr>
          <w:rFonts w:ascii="宋体" w:hAnsi="宋体" w:cs="宋体"/>
          <w:sz w:val="24"/>
        </w:rPr>
      </w:pPr>
      <w:r w:rsidRPr="006558F1">
        <w:rPr>
          <w:rFonts w:ascii="宋体" w:hAnsi="宋体" w:cs="宋体" w:hint="eastAsia"/>
          <w:sz w:val="24"/>
        </w:rPr>
        <w:t>1</w:t>
      </w:r>
      <w:r w:rsidR="006558F1">
        <w:rPr>
          <w:rFonts w:ascii="宋体" w:hAnsi="宋体" w:cs="宋体" w:hint="eastAsia"/>
          <w:sz w:val="24"/>
        </w:rPr>
        <w:t>.</w:t>
      </w:r>
      <w:r w:rsidRPr="006558F1">
        <w:rPr>
          <w:rFonts w:ascii="宋体" w:hAnsi="宋体" w:cs="宋体" w:hint="eastAsia"/>
          <w:sz w:val="24"/>
        </w:rPr>
        <w:t>阅读材料</w:t>
      </w:r>
    </w:p>
    <w:p w:rsidR="006C30FE" w:rsidRPr="006558F1" w:rsidRDefault="006C30FE" w:rsidP="006C30FE">
      <w:pPr>
        <w:pStyle w:val="a5"/>
        <w:tabs>
          <w:tab w:val="left" w:pos="312"/>
        </w:tabs>
        <w:spacing w:line="360" w:lineRule="auto"/>
        <w:ind w:left="1020" w:firstLineChars="0" w:firstLine="0"/>
        <w:rPr>
          <w:rFonts w:ascii="宋体" w:hAnsi="宋体" w:cs="宋体"/>
          <w:sz w:val="24"/>
        </w:rPr>
      </w:pPr>
      <w:r w:rsidRPr="006558F1">
        <w:rPr>
          <w:rFonts w:ascii="宋体" w:hAnsi="宋体" w:cs="宋体" w:hint="eastAsia"/>
          <w:sz w:val="24"/>
        </w:rPr>
        <w:t>2</w:t>
      </w:r>
      <w:r w:rsidR="006558F1">
        <w:rPr>
          <w:rFonts w:ascii="宋体" w:hAnsi="宋体" w:cs="宋体" w:hint="eastAsia"/>
          <w:sz w:val="24"/>
        </w:rPr>
        <w:t>.</w:t>
      </w:r>
      <w:r w:rsidRPr="006558F1">
        <w:rPr>
          <w:rFonts w:ascii="宋体" w:hAnsi="宋体" w:cs="宋体" w:hint="eastAsia"/>
          <w:sz w:val="24"/>
        </w:rPr>
        <w:t>学历案</w:t>
      </w:r>
    </w:p>
    <w:p w:rsidR="006C30FE" w:rsidRPr="006558F1" w:rsidRDefault="006C30FE" w:rsidP="006C30FE">
      <w:pPr>
        <w:pStyle w:val="a5"/>
        <w:tabs>
          <w:tab w:val="left" w:pos="312"/>
        </w:tabs>
        <w:spacing w:line="360" w:lineRule="auto"/>
        <w:ind w:left="1020" w:firstLineChars="0" w:firstLine="0"/>
        <w:rPr>
          <w:rFonts w:ascii="宋体" w:hAnsi="宋体" w:cs="宋体"/>
          <w:sz w:val="24"/>
        </w:rPr>
      </w:pPr>
      <w:r w:rsidRPr="006558F1">
        <w:rPr>
          <w:rFonts w:ascii="宋体" w:hAnsi="宋体" w:cs="宋体" w:hint="eastAsia"/>
          <w:sz w:val="24"/>
        </w:rPr>
        <w:t>3</w:t>
      </w:r>
      <w:r w:rsidR="006558F1">
        <w:rPr>
          <w:rFonts w:ascii="宋体" w:hAnsi="宋体" w:cs="宋体" w:hint="eastAsia"/>
          <w:sz w:val="24"/>
        </w:rPr>
        <w:t>.</w:t>
      </w:r>
      <w:bookmarkStart w:id="0" w:name="_GoBack"/>
      <w:bookmarkEnd w:id="0"/>
      <w:r w:rsidR="00327EEE" w:rsidRPr="006558F1">
        <w:rPr>
          <w:rFonts w:ascii="宋体" w:hAnsi="宋体" w:cs="宋体"/>
          <w:sz w:val="24"/>
        </w:rPr>
        <w:t>学习通平台检测题</w:t>
      </w: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C30FE" w:rsidRPr="006558F1" w:rsidRDefault="006C30FE" w:rsidP="006C30FE">
      <w:pPr>
        <w:pStyle w:val="a5"/>
        <w:tabs>
          <w:tab w:val="left" w:pos="312"/>
        </w:tabs>
        <w:spacing w:line="360" w:lineRule="auto"/>
        <w:ind w:left="1020" w:firstLineChars="0" w:firstLine="0"/>
        <w:rPr>
          <w:rFonts w:ascii="宋体" w:hAnsi="宋体" w:cs="宋体"/>
          <w:sz w:val="24"/>
        </w:rPr>
      </w:pPr>
    </w:p>
    <w:p w:rsidR="006558F1" w:rsidRDefault="006558F1">
      <w:pPr>
        <w:rPr>
          <w:rFonts w:ascii="宋体" w:hAnsi="宋体" w:cs="宋体"/>
          <w:sz w:val="24"/>
        </w:rPr>
      </w:pPr>
    </w:p>
    <w:p w:rsidR="006558F1" w:rsidRDefault="006558F1">
      <w:pPr>
        <w:rPr>
          <w:rFonts w:ascii="宋体" w:hAnsi="宋体" w:cs="宋体"/>
          <w:sz w:val="24"/>
        </w:rPr>
      </w:pPr>
    </w:p>
    <w:p w:rsidR="006C30FE" w:rsidRPr="006558F1" w:rsidRDefault="00B92F10">
      <w:pPr>
        <w:rPr>
          <w:rFonts w:asciiTheme="majorEastAsia" w:eastAsiaTheme="majorEastAsia" w:hAnsiTheme="majorEastAsia"/>
          <w:b/>
          <w:sz w:val="28"/>
          <w:szCs w:val="28"/>
        </w:rPr>
      </w:pPr>
      <w:r w:rsidRPr="006558F1">
        <w:rPr>
          <w:rFonts w:asciiTheme="majorEastAsia" w:eastAsiaTheme="majorEastAsia" w:hAnsiTheme="majorEastAsia" w:hint="eastAsia"/>
          <w:b/>
          <w:sz w:val="28"/>
          <w:szCs w:val="28"/>
        </w:rPr>
        <w:lastRenderedPageBreak/>
        <w:t>附录1：阅读材料</w:t>
      </w:r>
    </w:p>
    <w:p w:rsidR="0022205D" w:rsidRPr="006558F1" w:rsidRDefault="0022205D" w:rsidP="0022205D">
      <w:pPr>
        <w:jc w:val="center"/>
        <w:rPr>
          <w:rFonts w:asciiTheme="minorEastAsia" w:eastAsiaTheme="minorEastAsia" w:hAnsiTheme="minorEastAsia"/>
          <w:b/>
          <w:sz w:val="24"/>
        </w:rPr>
      </w:pPr>
      <w:r w:rsidRPr="006558F1">
        <w:rPr>
          <w:rFonts w:asciiTheme="minorEastAsia" w:eastAsiaTheme="minorEastAsia" w:hAnsiTheme="minorEastAsia" w:hint="eastAsia"/>
          <w:b/>
          <w:sz w:val="24"/>
        </w:rPr>
        <w:t>常用二极管</w:t>
      </w:r>
    </w:p>
    <w:p w:rsidR="0022205D" w:rsidRPr="006558F1" w:rsidRDefault="0022205D" w:rsidP="0022205D">
      <w:pPr>
        <w:rPr>
          <w:rFonts w:asciiTheme="minorEastAsia" w:eastAsiaTheme="minorEastAsia" w:hAnsiTheme="minorEastAsia"/>
          <w:b/>
          <w:sz w:val="24"/>
        </w:rPr>
      </w:pPr>
    </w:p>
    <w:p w:rsidR="0022205D" w:rsidRPr="006558F1" w:rsidRDefault="006558F1" w:rsidP="0022205D">
      <w:pPr>
        <w:widowControl/>
        <w:jc w:val="left"/>
        <w:rPr>
          <w:rFonts w:asciiTheme="minorEastAsia" w:eastAsiaTheme="minorEastAsia" w:hAnsiTheme="minorEastAsia"/>
          <w:b/>
          <w:color w:val="000000" w:themeColor="text1"/>
          <w:sz w:val="24"/>
        </w:rPr>
      </w:pPr>
      <w:hyperlink r:id="rId6" w:tgtFrame="_blank" w:history="1">
        <w:r w:rsidR="0022205D" w:rsidRPr="006558F1">
          <w:rPr>
            <w:rStyle w:val="a6"/>
            <w:rFonts w:asciiTheme="minorEastAsia" w:eastAsiaTheme="minorEastAsia" w:hAnsiTheme="minorEastAsia" w:cs="Arial"/>
            <w:b/>
            <w:color w:val="000000" w:themeColor="text1"/>
            <w:sz w:val="24"/>
            <w:u w:val="none"/>
            <w:shd w:val="clear" w:color="auto" w:fill="FFFFFF"/>
          </w:rPr>
          <w:t>稳</w:t>
        </w:r>
        <w:r w:rsidR="0022205D" w:rsidRPr="006558F1">
          <w:rPr>
            <w:rFonts w:asciiTheme="minorEastAsia" w:eastAsiaTheme="minorEastAsia" w:hAnsiTheme="minorEastAsia"/>
            <w:b/>
            <w:color w:val="000000" w:themeColor="text1"/>
            <w:sz w:val="24"/>
          </w:rPr>
          <w:t>压管</w:t>
        </w:r>
      </w:hyperlink>
    </w:p>
    <w:p w:rsidR="0022205D" w:rsidRPr="006558F1" w:rsidRDefault="0022205D" w:rsidP="0022205D">
      <w:pPr>
        <w:widowControl/>
        <w:ind w:firstLineChars="200" w:firstLine="480"/>
        <w:jc w:val="left"/>
        <w:rPr>
          <w:rFonts w:asciiTheme="minorEastAsia" w:eastAsiaTheme="minorEastAsia" w:hAnsiTheme="minorEastAsia" w:cs="Arial"/>
          <w:color w:val="333333"/>
          <w:sz w:val="24"/>
          <w:shd w:val="clear" w:color="auto" w:fill="FFFFFF"/>
        </w:rPr>
      </w:pPr>
      <w:r w:rsidRPr="006558F1">
        <w:rPr>
          <w:rFonts w:asciiTheme="minorEastAsia" w:eastAsiaTheme="minorEastAsia" w:hAnsiTheme="minorEastAsia" w:cs="Arial" w:hint="eastAsia"/>
          <w:noProof/>
          <w:color w:val="333333"/>
          <w:sz w:val="24"/>
          <w:shd w:val="clear" w:color="auto" w:fill="FFFFFF"/>
        </w:rPr>
        <w:drawing>
          <wp:anchor distT="0" distB="0" distL="114300" distR="114300" simplePos="0" relativeHeight="251660800" behindDoc="0" locked="0" layoutInCell="1" allowOverlap="1" wp14:anchorId="4DBF93D7" wp14:editId="499786BB">
            <wp:simplePos x="0" y="0"/>
            <wp:positionH relativeFrom="column">
              <wp:posOffset>-29845</wp:posOffset>
            </wp:positionH>
            <wp:positionV relativeFrom="paragraph">
              <wp:posOffset>1348740</wp:posOffset>
            </wp:positionV>
            <wp:extent cx="2115185" cy="171704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rotWithShape="1">
                    <a:blip r:embed="rId7">
                      <a:extLst>
                        <a:ext uri="{28A0092B-C50C-407E-A947-70E740481C1C}">
                          <a14:useLocalDpi xmlns:a14="http://schemas.microsoft.com/office/drawing/2010/main" val="0"/>
                        </a:ext>
                      </a:extLst>
                    </a:blip>
                    <a:srcRect l="28266" t="29378" r="13587" b="23410"/>
                    <a:stretch/>
                  </pic:blipFill>
                  <pic:spPr bwMode="auto">
                    <a:xfrm>
                      <a:off x="0" y="0"/>
                      <a:ext cx="2115185" cy="1717040"/>
                    </a:xfrm>
                    <a:prstGeom prst="rect">
                      <a:avLst/>
                    </a:prstGeom>
                    <a:ln>
                      <a:noFill/>
                    </a:ln>
                    <a:extLst>
                      <a:ext uri="{53640926-AAD7-44D8-BBD7-CCE9431645EC}">
                        <a14:shadowObscured xmlns:a14="http://schemas.microsoft.com/office/drawing/2010/main"/>
                      </a:ext>
                    </a:extLst>
                  </pic:spPr>
                </pic:pic>
              </a:graphicData>
            </a:graphic>
          </wp:anchor>
        </w:drawing>
      </w:r>
      <w:r w:rsidRPr="006558F1">
        <w:rPr>
          <w:rFonts w:asciiTheme="minorEastAsia" w:eastAsiaTheme="minorEastAsia" w:hAnsiTheme="minorEastAsia" w:cs="Arial"/>
          <w:color w:val="333333"/>
          <w:sz w:val="24"/>
          <w:shd w:val="clear" w:color="auto" w:fill="FFFFFF"/>
        </w:rPr>
        <w:t>它是一种特殊的面接触型半导体硅二极管，具有稳定电压的作用。稳压管与普通二极管的主要区别在于，稳压管是工作在PN结的反向击穿状态。通过在制造过程中的工艺措施和使用时限制反向电流的大小，能保证稳压管在反向击穿状态下不会因过热而损坏。稳压管与一般二极管不一样，它的反向击穿是可逆的，只要不超过稳压管电流的允许值，PN结就不会过热损坏，当外加反向电压去除后，稳压管恢复原性能，所以稳压管具有良好的重复击穿特性。</w:t>
      </w:r>
    </w:p>
    <w:p w:rsidR="0022205D" w:rsidRPr="006558F1" w:rsidRDefault="0022205D" w:rsidP="0022205D">
      <w:pPr>
        <w:widowControl/>
        <w:jc w:val="left"/>
        <w:rPr>
          <w:rFonts w:asciiTheme="minorEastAsia" w:eastAsiaTheme="minorEastAsia" w:hAnsiTheme="minorEastAsia" w:cs="Arial"/>
          <w:b/>
          <w:noProof/>
          <w:color w:val="333333"/>
          <w:sz w:val="24"/>
          <w:shd w:val="clear" w:color="auto" w:fill="FFFFFF"/>
        </w:rPr>
      </w:pPr>
      <w:r w:rsidRPr="006558F1">
        <w:rPr>
          <w:rFonts w:asciiTheme="minorEastAsia" w:eastAsiaTheme="minorEastAsia" w:hAnsiTheme="minorEastAsia" w:cs="Arial"/>
          <w:b/>
          <w:noProof/>
          <w:color w:val="333333"/>
          <w:sz w:val="24"/>
          <w:shd w:val="clear" w:color="auto" w:fill="FFFFFF"/>
        </w:rPr>
        <w:t>图形符号</w:t>
      </w:r>
      <w:r w:rsidRPr="006558F1">
        <w:rPr>
          <w:rFonts w:asciiTheme="minorEastAsia" w:eastAsiaTheme="minorEastAsia" w:hAnsiTheme="minorEastAsia" w:cs="Arial" w:hint="eastAsia"/>
          <w:b/>
          <w:noProof/>
          <w:color w:val="333333"/>
          <w:sz w:val="24"/>
          <w:shd w:val="clear" w:color="auto" w:fill="FFFFFF"/>
        </w:rPr>
        <w:t>：</w:t>
      </w:r>
      <w:r w:rsidRPr="006558F1">
        <w:rPr>
          <w:rFonts w:asciiTheme="minorEastAsia" w:eastAsiaTheme="minorEastAsia" w:hAnsiTheme="minorEastAsia"/>
          <w:noProof/>
          <w:sz w:val="24"/>
        </w:rPr>
        <w:drawing>
          <wp:inline distT="0" distB="0" distL="0" distR="0" wp14:anchorId="551895CA" wp14:editId="2B3748C4">
            <wp:extent cx="580952" cy="61904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952" cy="619048"/>
                    </a:xfrm>
                    <a:prstGeom prst="rect">
                      <a:avLst/>
                    </a:prstGeom>
                  </pic:spPr>
                </pic:pic>
              </a:graphicData>
            </a:graphic>
          </wp:inline>
        </w:drawing>
      </w:r>
    </w:p>
    <w:p w:rsidR="0022205D" w:rsidRPr="006558F1" w:rsidRDefault="0022205D" w:rsidP="0022205D">
      <w:pPr>
        <w:widowControl/>
        <w:jc w:val="left"/>
        <w:rPr>
          <w:rFonts w:asciiTheme="minorEastAsia" w:eastAsiaTheme="minorEastAsia" w:hAnsiTheme="minorEastAsia" w:cs="Arial"/>
          <w:noProof/>
          <w:color w:val="333333"/>
          <w:sz w:val="24"/>
          <w:shd w:val="clear" w:color="auto" w:fill="FFFFFF"/>
        </w:rPr>
      </w:pPr>
    </w:p>
    <w:p w:rsidR="0022205D" w:rsidRPr="006558F1" w:rsidRDefault="0022205D" w:rsidP="0022205D">
      <w:pPr>
        <w:widowControl/>
        <w:jc w:val="left"/>
        <w:rPr>
          <w:rFonts w:asciiTheme="minorEastAsia" w:eastAsiaTheme="minorEastAsia" w:hAnsiTheme="minorEastAsia"/>
          <w:b/>
          <w:sz w:val="24"/>
        </w:rPr>
      </w:pPr>
      <w:r w:rsidRPr="006558F1">
        <w:rPr>
          <w:rFonts w:asciiTheme="minorEastAsia" w:eastAsiaTheme="minorEastAsia" w:hAnsiTheme="minorEastAsia" w:cs="Arial"/>
          <w:b/>
          <w:noProof/>
          <w:color w:val="333333"/>
          <w:sz w:val="24"/>
          <w:shd w:val="clear" w:color="auto" w:fill="FFFFFF"/>
        </w:rPr>
        <w:t>正负极性辨别</w:t>
      </w:r>
      <w:r w:rsidRPr="006558F1">
        <w:rPr>
          <w:rFonts w:asciiTheme="minorEastAsia" w:eastAsiaTheme="minorEastAsia" w:hAnsiTheme="minorEastAsia" w:cs="Arial" w:hint="eastAsia"/>
          <w:noProof/>
          <w:color w:val="333333"/>
          <w:sz w:val="24"/>
          <w:shd w:val="clear" w:color="auto" w:fill="FFFFFF"/>
        </w:rPr>
        <w:t>：</w:t>
      </w:r>
    </w:p>
    <w:p w:rsidR="0022205D" w:rsidRPr="006558F1" w:rsidRDefault="0022205D" w:rsidP="0022205D">
      <w:pPr>
        <w:widowControl/>
        <w:ind w:firstLineChars="200" w:firstLine="480"/>
        <w:jc w:val="left"/>
        <w:rPr>
          <w:rFonts w:asciiTheme="minorEastAsia" w:eastAsiaTheme="minorEastAsia" w:hAnsiTheme="minorEastAsia"/>
          <w:b/>
          <w:sz w:val="24"/>
        </w:rPr>
      </w:pPr>
      <w:r w:rsidRPr="006558F1">
        <w:rPr>
          <w:rFonts w:asciiTheme="minorEastAsia" w:eastAsiaTheme="minorEastAsia" w:hAnsiTheme="minorEastAsia" w:cs="Arial"/>
          <w:color w:val="333333"/>
          <w:sz w:val="24"/>
          <w:shd w:val="clear" w:color="auto" w:fill="FFFFFF"/>
        </w:rPr>
        <w:t>塑封稳压二极管管体上印有彩色标记的一端为负极,另一端为正极。</w:t>
      </w:r>
    </w:p>
    <w:p w:rsidR="0022205D" w:rsidRPr="006558F1" w:rsidRDefault="0022205D" w:rsidP="0022205D">
      <w:pPr>
        <w:widowControl/>
        <w:jc w:val="left"/>
        <w:rPr>
          <w:b/>
          <w:sz w:val="24"/>
        </w:rPr>
      </w:pPr>
    </w:p>
    <w:p w:rsidR="0022205D" w:rsidRPr="006558F1" w:rsidRDefault="0022205D" w:rsidP="0022205D">
      <w:pPr>
        <w:widowControl/>
        <w:jc w:val="left"/>
        <w:rPr>
          <w:b/>
          <w:sz w:val="24"/>
        </w:rPr>
      </w:pPr>
    </w:p>
    <w:p w:rsidR="0022205D" w:rsidRPr="006558F1" w:rsidRDefault="0022205D" w:rsidP="0022205D">
      <w:pPr>
        <w:widowControl/>
        <w:jc w:val="left"/>
        <w:rPr>
          <w:rFonts w:asciiTheme="minorEastAsia" w:eastAsiaTheme="minorEastAsia" w:hAnsiTheme="minorEastAsia"/>
          <w:b/>
          <w:sz w:val="24"/>
        </w:rPr>
      </w:pPr>
      <w:r w:rsidRPr="006558F1">
        <w:rPr>
          <w:rFonts w:asciiTheme="minorEastAsia" w:eastAsiaTheme="minorEastAsia" w:hAnsiTheme="minorEastAsia"/>
          <w:b/>
          <w:sz w:val="24"/>
        </w:rPr>
        <w:t>发光二极管</w:t>
      </w:r>
    </w:p>
    <w:p w:rsidR="0022205D" w:rsidRPr="006558F1" w:rsidRDefault="0022205D" w:rsidP="0022205D">
      <w:pPr>
        <w:widowControl/>
        <w:shd w:val="clear" w:color="auto" w:fill="FFFFFF"/>
        <w:spacing w:line="360" w:lineRule="atLeast"/>
        <w:ind w:firstLine="480"/>
        <w:jc w:val="left"/>
        <w:rPr>
          <w:rFonts w:asciiTheme="minorEastAsia" w:eastAsiaTheme="minorEastAsia" w:hAnsiTheme="minorEastAsia" w:cs="Arial"/>
          <w:color w:val="333333"/>
          <w:sz w:val="24"/>
        </w:rPr>
      </w:pPr>
      <w:r w:rsidRPr="006558F1">
        <w:rPr>
          <w:rFonts w:asciiTheme="minorEastAsia" w:eastAsiaTheme="minorEastAsia" w:hAnsiTheme="minorEastAsia" w:cs="Arial"/>
          <w:color w:val="333333"/>
          <w:sz w:val="24"/>
        </w:rPr>
        <w:t>它是一种将电能直接转换成光能的半导体固体显示器件，简称LED(Light Emitting Diode)。和普通二极管相似，发光二极管也是由一个PN结构成。发光二极管的PN结封装在透明塑料壳内，外形有方形、矩形和圆形等。发光二极管的驱动电压低、工作电流小，具有很强的抗</w:t>
      </w:r>
      <w:r w:rsidR="00E46BA0" w:rsidRPr="006558F1">
        <w:rPr>
          <w:sz w:val="24"/>
        </w:rPr>
        <w:fldChar w:fldCharType="begin"/>
      </w:r>
      <w:r w:rsidR="00E46BA0" w:rsidRPr="006558F1">
        <w:rPr>
          <w:sz w:val="24"/>
        </w:rPr>
        <w:instrText xml:space="preserve"> HYPERLINK "https://baike.baidu.com/item/%E6%8C%AF%E5%8A%A8/5801166" \t "_blank" </w:instrText>
      </w:r>
      <w:r w:rsidR="00E46BA0" w:rsidRPr="006558F1">
        <w:rPr>
          <w:sz w:val="24"/>
        </w:rPr>
        <w:fldChar w:fldCharType="separate"/>
      </w:r>
      <w:r w:rsidRPr="006558F1">
        <w:rPr>
          <w:rStyle w:val="a6"/>
          <w:rFonts w:asciiTheme="minorEastAsia" w:eastAsiaTheme="minorEastAsia" w:hAnsiTheme="minorEastAsia" w:cs="Arial"/>
          <w:color w:val="136EC2"/>
          <w:sz w:val="24"/>
        </w:rPr>
        <w:t>振动</w:t>
      </w:r>
      <w:r w:rsidR="00E46BA0" w:rsidRPr="006558F1">
        <w:rPr>
          <w:rStyle w:val="a6"/>
          <w:rFonts w:asciiTheme="minorEastAsia" w:eastAsiaTheme="minorEastAsia" w:hAnsiTheme="minorEastAsia" w:cs="Arial"/>
          <w:color w:val="136EC2"/>
          <w:sz w:val="24"/>
        </w:rPr>
        <w:fldChar w:fldCharType="end"/>
      </w:r>
      <w:r w:rsidRPr="006558F1">
        <w:rPr>
          <w:rFonts w:asciiTheme="minorEastAsia" w:eastAsiaTheme="minorEastAsia" w:hAnsiTheme="minorEastAsia" w:cs="Arial"/>
          <w:color w:val="333333"/>
          <w:sz w:val="24"/>
        </w:rPr>
        <w:t>和冲击能力、体积小、可靠性高、耗电省和寿命长等优点，广泛用于信号指示等电路中。</w:t>
      </w:r>
      <w:r w:rsidRPr="006558F1">
        <w:rPr>
          <w:rStyle w:val="apple-converted-space"/>
          <w:rFonts w:asciiTheme="minorEastAsia" w:eastAsiaTheme="minorEastAsia" w:hAnsiTheme="minorEastAsia" w:cs="Arial"/>
          <w:color w:val="3366CC"/>
          <w:sz w:val="24"/>
          <w:vertAlign w:val="superscript"/>
        </w:rPr>
        <w:t> </w:t>
      </w:r>
      <w:r w:rsidRPr="006558F1">
        <w:rPr>
          <w:rFonts w:asciiTheme="minorEastAsia" w:eastAsiaTheme="minorEastAsia" w:hAnsiTheme="minorEastAsia" w:cs="Arial"/>
          <w:color w:val="3366CC"/>
          <w:sz w:val="24"/>
          <w:vertAlign w:val="superscript"/>
        </w:rPr>
        <w:t>[4]</w:t>
      </w:r>
      <w:bookmarkStart w:id="1" w:name="ref_[4]_1016"/>
      <w:r w:rsidRPr="006558F1">
        <w:rPr>
          <w:rFonts w:asciiTheme="minorEastAsia" w:eastAsiaTheme="minorEastAsia" w:hAnsiTheme="minorEastAsia" w:cs="Arial"/>
          <w:color w:val="136EC2"/>
          <w:sz w:val="24"/>
        </w:rPr>
        <w:t> </w:t>
      </w:r>
      <w:bookmarkStart w:id="2" w:name="ref_4"/>
      <w:bookmarkEnd w:id="1"/>
      <w:bookmarkEnd w:id="2"/>
    </w:p>
    <w:p w:rsidR="0022205D" w:rsidRPr="006558F1" w:rsidRDefault="0022205D" w:rsidP="0022205D">
      <w:pPr>
        <w:shd w:val="clear" w:color="auto" w:fill="FFFFFF"/>
        <w:spacing w:line="360" w:lineRule="atLeast"/>
        <w:ind w:firstLine="480"/>
        <w:rPr>
          <w:rFonts w:asciiTheme="minorEastAsia" w:eastAsiaTheme="minorEastAsia" w:hAnsiTheme="minorEastAsia" w:cs="Arial"/>
          <w:color w:val="333333"/>
          <w:sz w:val="24"/>
        </w:rPr>
      </w:pPr>
      <w:r w:rsidRPr="006558F1">
        <w:rPr>
          <w:rFonts w:asciiTheme="minorEastAsia" w:eastAsiaTheme="minorEastAsia" w:hAnsiTheme="minorEastAsia" w:cs="Arial"/>
          <w:color w:val="333333"/>
          <w:sz w:val="24"/>
        </w:rPr>
        <w:t>在电子技术中常用的数码管，发光二极管的原理与光电二极管相反。当发光二极管正向偏置通过电流时会发出光来，这是由于电子与空穴直接复合时放出能量的结果。它的光谱范围比较窄，其波长由所使用的基本材料而定。</w:t>
      </w:r>
    </w:p>
    <w:p w:rsidR="0022205D" w:rsidRPr="006558F1" w:rsidRDefault="0022205D" w:rsidP="0022205D">
      <w:pPr>
        <w:shd w:val="clear" w:color="auto" w:fill="FFFFFF"/>
        <w:spacing w:line="360" w:lineRule="atLeast"/>
        <w:rPr>
          <w:rFonts w:ascii="Arial" w:hAnsi="Arial" w:cs="Arial"/>
          <w:b/>
          <w:color w:val="333333"/>
          <w:sz w:val="24"/>
        </w:rPr>
      </w:pPr>
      <w:r w:rsidRPr="006558F1">
        <w:rPr>
          <w:rFonts w:ascii="Arial" w:hAnsi="Arial" w:cs="Arial"/>
          <w:b/>
          <w:color w:val="333333"/>
          <w:sz w:val="24"/>
        </w:rPr>
        <w:t>图形符号</w:t>
      </w:r>
      <w:r w:rsidRPr="006558F1">
        <w:rPr>
          <w:rFonts w:ascii="Arial" w:hAnsi="Arial" w:cs="Arial" w:hint="eastAsia"/>
          <w:b/>
          <w:color w:val="333333"/>
          <w:sz w:val="24"/>
        </w:rPr>
        <w:t>：</w:t>
      </w:r>
      <w:r w:rsidRPr="006558F1">
        <w:rPr>
          <w:rFonts w:ascii="Arial" w:hAnsi="Arial" w:cs="Arial" w:hint="eastAsia"/>
          <w:b/>
          <w:noProof/>
          <w:color w:val="333333"/>
          <w:sz w:val="24"/>
          <w:shd w:val="clear" w:color="auto" w:fill="FFFFFF"/>
        </w:rPr>
        <w:drawing>
          <wp:inline distT="0" distB="0" distL="0" distR="0" wp14:anchorId="02EF4DA4" wp14:editId="3182362A">
            <wp:extent cx="755598" cy="601134"/>
            <wp:effectExtent l="0" t="0" r="698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824" cy="675302"/>
                    </a:xfrm>
                    <a:prstGeom prst="rect">
                      <a:avLst/>
                    </a:prstGeom>
                    <a:noFill/>
                    <a:ln>
                      <a:noFill/>
                    </a:ln>
                  </pic:spPr>
                </pic:pic>
              </a:graphicData>
            </a:graphic>
          </wp:inline>
        </w:drawing>
      </w:r>
    </w:p>
    <w:p w:rsidR="0022205D" w:rsidRPr="006558F1" w:rsidRDefault="0022205D" w:rsidP="0022205D">
      <w:pPr>
        <w:shd w:val="clear" w:color="auto" w:fill="FFFFFF"/>
        <w:spacing w:line="360" w:lineRule="atLeast"/>
        <w:ind w:firstLine="480"/>
        <w:rPr>
          <w:rFonts w:ascii="Arial" w:hAnsi="Arial" w:cs="Arial"/>
          <w:color w:val="333333"/>
          <w:sz w:val="24"/>
        </w:rPr>
      </w:pPr>
      <w:r w:rsidRPr="006558F1">
        <w:rPr>
          <w:rFonts w:hint="eastAsia"/>
          <w:noProof/>
          <w:sz w:val="24"/>
        </w:rPr>
        <w:lastRenderedPageBreak/>
        <w:drawing>
          <wp:anchor distT="0" distB="0" distL="114300" distR="114300" simplePos="0" relativeHeight="251654656" behindDoc="0" locked="0" layoutInCell="1" allowOverlap="1" wp14:anchorId="6B64BBD4" wp14:editId="1286AB4E">
            <wp:simplePos x="0" y="0"/>
            <wp:positionH relativeFrom="margin">
              <wp:align>left</wp:align>
            </wp:positionH>
            <wp:positionV relativeFrom="margin">
              <wp:align>top</wp:align>
            </wp:positionV>
            <wp:extent cx="2218055" cy="1616710"/>
            <wp:effectExtent l="0" t="0" r="0" b="2540"/>
            <wp:wrapTopAndBottom/>
            <wp:docPr id="7" name="图片 7" descr="发光二极管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发光二极管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055" cy="1616710"/>
                    </a:xfrm>
                    <a:prstGeom prst="rect">
                      <a:avLst/>
                    </a:prstGeom>
                    <a:noFill/>
                    <a:ln>
                      <a:noFill/>
                    </a:ln>
                  </pic:spPr>
                </pic:pic>
              </a:graphicData>
            </a:graphic>
          </wp:anchor>
        </w:drawing>
      </w:r>
    </w:p>
    <w:p w:rsidR="0022205D" w:rsidRPr="006558F1" w:rsidRDefault="0022205D" w:rsidP="0022205D">
      <w:pPr>
        <w:widowControl/>
        <w:jc w:val="left"/>
        <w:rPr>
          <w:b/>
          <w:sz w:val="24"/>
        </w:rPr>
      </w:pPr>
      <w:r w:rsidRPr="006558F1">
        <w:rPr>
          <w:rFonts w:ascii="Arial" w:hAnsi="Arial" w:cs="Arial"/>
          <w:b/>
          <w:noProof/>
          <w:color w:val="333333"/>
          <w:sz w:val="24"/>
          <w:shd w:val="clear" w:color="auto" w:fill="FFFFFF"/>
        </w:rPr>
        <w:t>正负极性辨别</w:t>
      </w:r>
      <w:r w:rsidRPr="006558F1">
        <w:rPr>
          <w:rFonts w:ascii="Arial" w:hAnsi="Arial" w:cs="Arial" w:hint="eastAsia"/>
          <w:b/>
          <w:noProof/>
          <w:color w:val="333333"/>
          <w:sz w:val="24"/>
          <w:shd w:val="clear" w:color="auto" w:fill="FFFFFF"/>
        </w:rPr>
        <w:t>：</w:t>
      </w:r>
    </w:p>
    <w:p w:rsidR="0022205D" w:rsidRPr="006558F1" w:rsidRDefault="0022205D" w:rsidP="0022205D">
      <w:pPr>
        <w:widowControl/>
        <w:ind w:firstLineChars="200" w:firstLine="480"/>
        <w:jc w:val="left"/>
        <w:rPr>
          <w:rFonts w:ascii="Arial" w:hAnsi="Arial" w:cs="Arial"/>
          <w:color w:val="333333"/>
          <w:sz w:val="24"/>
        </w:rPr>
      </w:pPr>
      <w:r w:rsidRPr="006558F1">
        <w:rPr>
          <w:rFonts w:ascii="Arial" w:hAnsi="Arial" w:cs="Arial" w:hint="eastAsia"/>
          <w:color w:val="333333"/>
          <w:sz w:val="24"/>
        </w:rPr>
        <w:t>引脚长的为正极，短的为负极，如果两只引脚剪短，不能分辨长短，则发光二极管里面面积大的极是负极，面积小的为正极。</w:t>
      </w:r>
    </w:p>
    <w:p w:rsidR="0022205D" w:rsidRPr="006558F1" w:rsidRDefault="0022205D" w:rsidP="0022205D">
      <w:pPr>
        <w:widowControl/>
        <w:jc w:val="left"/>
        <w:rPr>
          <w:rFonts w:ascii="Arial" w:hAnsi="Arial" w:cs="Arial"/>
          <w:color w:val="333333"/>
          <w:sz w:val="24"/>
        </w:rPr>
      </w:pPr>
    </w:p>
    <w:p w:rsidR="0022205D" w:rsidRPr="006558F1" w:rsidRDefault="0022205D" w:rsidP="0022205D">
      <w:pPr>
        <w:shd w:val="clear" w:color="auto" w:fill="FFFFFF"/>
        <w:spacing w:line="360" w:lineRule="atLeast"/>
        <w:rPr>
          <w:rFonts w:ascii="Arial" w:hAnsi="Arial" w:cs="Arial"/>
          <w:b/>
          <w:noProof/>
          <w:color w:val="333333"/>
          <w:sz w:val="24"/>
        </w:rPr>
      </w:pPr>
      <w:r w:rsidRPr="006558F1">
        <w:rPr>
          <w:rFonts w:ascii="Arial" w:hAnsi="Arial" w:cs="Arial"/>
          <w:b/>
          <w:noProof/>
          <w:color w:val="333333"/>
          <w:sz w:val="24"/>
        </w:rPr>
        <w:t>整流二极管</w:t>
      </w:r>
    </w:p>
    <w:p w:rsidR="0022205D" w:rsidRPr="006558F1" w:rsidRDefault="0022205D" w:rsidP="0022205D">
      <w:pPr>
        <w:shd w:val="clear" w:color="auto" w:fill="FFFFFF"/>
        <w:spacing w:line="360" w:lineRule="atLeast"/>
        <w:ind w:firstLineChars="200" w:firstLine="480"/>
        <w:rPr>
          <w:rFonts w:ascii="Arial" w:hAnsi="Arial" w:cs="Arial"/>
          <w:noProof/>
          <w:color w:val="333333"/>
          <w:sz w:val="24"/>
        </w:rPr>
      </w:pPr>
      <w:r w:rsidRPr="006558F1">
        <w:rPr>
          <w:rFonts w:ascii="Arial" w:hAnsi="Arial" w:cs="Arial" w:hint="eastAsia"/>
          <w:noProof/>
          <w:color w:val="333333"/>
          <w:sz w:val="24"/>
        </w:rPr>
        <w:drawing>
          <wp:anchor distT="0" distB="0" distL="114300" distR="114300" simplePos="0" relativeHeight="251657728" behindDoc="0" locked="0" layoutInCell="1" allowOverlap="1" wp14:anchorId="53668968" wp14:editId="1FB22BDB">
            <wp:simplePos x="0" y="0"/>
            <wp:positionH relativeFrom="margin">
              <wp:align>left</wp:align>
            </wp:positionH>
            <wp:positionV relativeFrom="paragraph">
              <wp:posOffset>940224</wp:posOffset>
            </wp:positionV>
            <wp:extent cx="2476040" cy="2023110"/>
            <wp:effectExtent l="0" t="0" r="635"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rotWithShape="1">
                    <a:blip r:embed="rId11">
                      <a:extLst>
                        <a:ext uri="{28A0092B-C50C-407E-A947-70E740481C1C}">
                          <a14:useLocalDpi xmlns:a14="http://schemas.microsoft.com/office/drawing/2010/main" val="0"/>
                        </a:ext>
                      </a:extLst>
                    </a:blip>
                    <a:srcRect l="-1710" t="9085" r="1710" b="13383"/>
                    <a:stretch/>
                  </pic:blipFill>
                  <pic:spPr bwMode="auto">
                    <a:xfrm>
                      <a:off x="0" y="0"/>
                      <a:ext cx="2476040" cy="2023110"/>
                    </a:xfrm>
                    <a:prstGeom prst="rect">
                      <a:avLst/>
                    </a:prstGeom>
                    <a:ln>
                      <a:noFill/>
                    </a:ln>
                    <a:extLst>
                      <a:ext uri="{53640926-AAD7-44D8-BBD7-CCE9431645EC}">
                        <a14:shadowObscured xmlns:a14="http://schemas.microsoft.com/office/drawing/2010/main"/>
                      </a:ext>
                    </a:extLst>
                  </pic:spPr>
                </pic:pic>
              </a:graphicData>
            </a:graphic>
          </wp:anchor>
        </w:drawing>
      </w:r>
      <w:r w:rsidRPr="006558F1">
        <w:rPr>
          <w:rFonts w:ascii="Arial" w:hAnsi="Arial" w:cs="Arial"/>
          <w:color w:val="333333"/>
          <w:sz w:val="24"/>
          <w:shd w:val="clear" w:color="auto" w:fill="FFFFFF"/>
        </w:rPr>
        <w:t>它是利用</w:t>
      </w:r>
      <w:r w:rsidRPr="006558F1">
        <w:rPr>
          <w:rFonts w:ascii="Arial" w:hAnsi="Arial" w:cs="Arial"/>
          <w:color w:val="333333"/>
          <w:sz w:val="24"/>
          <w:shd w:val="clear" w:color="auto" w:fill="FFFFFF"/>
        </w:rPr>
        <w:t>PN</w:t>
      </w:r>
      <w:r w:rsidRPr="006558F1">
        <w:rPr>
          <w:rFonts w:ascii="Arial" w:hAnsi="Arial" w:cs="Arial"/>
          <w:color w:val="333333"/>
          <w:sz w:val="24"/>
          <w:shd w:val="clear" w:color="auto" w:fill="FFFFFF"/>
        </w:rPr>
        <w:t>结的单向导电特性，把交流电变成脉动直流电。整流二极管漏电流较大</w:t>
      </w:r>
      <w:r w:rsidRPr="006558F1">
        <w:rPr>
          <w:rFonts w:ascii="Arial" w:hAnsi="Arial" w:cs="Arial"/>
          <w:color w:val="333333"/>
          <w:sz w:val="24"/>
          <w:shd w:val="clear" w:color="auto" w:fill="FFFFFF"/>
        </w:rPr>
        <w:t>,</w:t>
      </w:r>
      <w:r w:rsidRPr="006558F1">
        <w:rPr>
          <w:rFonts w:ascii="Arial" w:hAnsi="Arial" w:cs="Arial"/>
          <w:color w:val="333333"/>
          <w:sz w:val="24"/>
          <w:shd w:val="clear" w:color="auto" w:fill="FFFFFF"/>
        </w:rPr>
        <w:t>多数采用面接触性料封装的二极管。整流二极管的外形如图</w:t>
      </w:r>
      <w:r w:rsidRPr="006558F1">
        <w:rPr>
          <w:rFonts w:ascii="Arial" w:hAnsi="Arial" w:cs="Arial"/>
          <w:color w:val="333333"/>
          <w:sz w:val="24"/>
          <w:shd w:val="clear" w:color="auto" w:fill="FFFFFF"/>
        </w:rPr>
        <w:t>1</w:t>
      </w:r>
      <w:r w:rsidRPr="006558F1">
        <w:rPr>
          <w:rFonts w:ascii="Arial" w:hAnsi="Arial" w:cs="Arial"/>
          <w:color w:val="333333"/>
          <w:sz w:val="24"/>
          <w:shd w:val="clear" w:color="auto" w:fill="FFFFFF"/>
        </w:rPr>
        <w:t>所示，另外，整流二极管的参数除前面介绍的几个外，还有最大整流电流，是指整流二极管长时间的工作所允许通过的最大电流值。它是整流二极管的主要参数，是选项用整流二极管的主要依据。</w:t>
      </w:r>
    </w:p>
    <w:p w:rsidR="0022205D" w:rsidRPr="006558F1" w:rsidRDefault="0022205D" w:rsidP="0022205D">
      <w:pPr>
        <w:shd w:val="clear" w:color="auto" w:fill="FFFFFF"/>
        <w:spacing w:line="360" w:lineRule="atLeast"/>
        <w:rPr>
          <w:rFonts w:asciiTheme="minorEastAsia" w:eastAsiaTheme="minorEastAsia" w:hAnsiTheme="minorEastAsia" w:cs="Arial"/>
          <w:b/>
          <w:noProof/>
          <w:color w:val="333333"/>
          <w:sz w:val="24"/>
        </w:rPr>
      </w:pPr>
      <w:r w:rsidRPr="006558F1">
        <w:rPr>
          <w:rFonts w:asciiTheme="minorEastAsia" w:eastAsiaTheme="minorEastAsia" w:hAnsiTheme="minorEastAsia" w:cs="Arial"/>
          <w:b/>
          <w:noProof/>
          <w:color w:val="333333"/>
          <w:sz w:val="24"/>
        </w:rPr>
        <w:t>常用整流二极管类型</w:t>
      </w:r>
      <w:r w:rsidRPr="006558F1">
        <w:rPr>
          <w:rFonts w:asciiTheme="minorEastAsia" w:eastAsiaTheme="minorEastAsia" w:hAnsiTheme="minorEastAsia" w:cs="Arial" w:hint="eastAsia"/>
          <w:b/>
          <w:noProof/>
          <w:color w:val="333333"/>
          <w:sz w:val="24"/>
        </w:rPr>
        <w:t>：</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二极管型号，用途，最高反向工作电压VR，最大平均整流电流IF</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1N4001 硅整流二极管 50V, 1A,(</w:t>
      </w:r>
      <w:proofErr w:type="spellStart"/>
      <w:r w:rsidRPr="006558F1">
        <w:rPr>
          <w:rFonts w:asciiTheme="minorEastAsia" w:eastAsiaTheme="minorEastAsia" w:hAnsiTheme="minorEastAsia" w:cs="Arial"/>
          <w:color w:val="333333"/>
          <w:kern w:val="0"/>
          <w:sz w:val="24"/>
        </w:rPr>
        <w:t>Ir</w:t>
      </w:r>
      <w:proofErr w:type="spellEnd"/>
      <w:r w:rsidRPr="006558F1">
        <w:rPr>
          <w:rFonts w:asciiTheme="minorEastAsia" w:eastAsiaTheme="minorEastAsia" w:hAnsiTheme="minorEastAsia" w:cs="Arial"/>
          <w:color w:val="333333"/>
          <w:kern w:val="0"/>
          <w:sz w:val="24"/>
        </w:rPr>
        <w:t>=5uA,Vf=1V,Ifs=50A)</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1N4002 硅整流二极管 100V, 1A,</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1N4003 硅整流二极管 200V, 1A,</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1N4004 硅整流二极管 400V, 1A,</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1N4005 硅整流二极管 600V, 1A,</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1N4006 硅整流二极管 800V, 1A,</w:t>
      </w:r>
    </w:p>
    <w:p w:rsidR="0022205D" w:rsidRPr="006558F1" w:rsidRDefault="0022205D" w:rsidP="0022205D">
      <w:pPr>
        <w:widowControl/>
        <w:shd w:val="clear" w:color="auto" w:fill="FFFFFF"/>
        <w:spacing w:line="360" w:lineRule="atLeast"/>
        <w:jc w:val="left"/>
        <w:rPr>
          <w:rFonts w:asciiTheme="minorEastAsia" w:eastAsiaTheme="minorEastAsia" w:hAnsiTheme="minorEastAsia" w:cs="Arial"/>
          <w:color w:val="333333"/>
          <w:kern w:val="0"/>
          <w:sz w:val="24"/>
        </w:rPr>
      </w:pPr>
      <w:r w:rsidRPr="006558F1">
        <w:rPr>
          <w:rFonts w:asciiTheme="minorEastAsia" w:eastAsiaTheme="minorEastAsia" w:hAnsiTheme="minorEastAsia" w:cs="Arial"/>
          <w:color w:val="333333"/>
          <w:kern w:val="0"/>
          <w:sz w:val="24"/>
        </w:rPr>
        <w:t>1N4007 硅整流二极管 1000V, 1A,</w:t>
      </w:r>
    </w:p>
    <w:p w:rsidR="0022205D" w:rsidRPr="006558F1" w:rsidRDefault="0022205D" w:rsidP="0022205D">
      <w:pPr>
        <w:widowControl/>
        <w:jc w:val="left"/>
        <w:rPr>
          <w:rFonts w:ascii="Arial" w:hAnsi="Arial" w:cs="Arial"/>
          <w:b/>
          <w:noProof/>
          <w:color w:val="333333"/>
          <w:sz w:val="24"/>
          <w:shd w:val="clear" w:color="auto" w:fill="FFFFFF"/>
        </w:rPr>
      </w:pPr>
      <w:r w:rsidRPr="006558F1">
        <w:rPr>
          <w:rFonts w:asciiTheme="minorEastAsia" w:eastAsiaTheme="minorEastAsia" w:hAnsiTheme="minorEastAsia" w:cs="Arial"/>
          <w:b/>
          <w:noProof/>
          <w:color w:val="333333"/>
          <w:sz w:val="24"/>
          <w:shd w:val="clear" w:color="auto" w:fill="FFFFFF"/>
        </w:rPr>
        <w:t>图形符号</w:t>
      </w:r>
      <w:r w:rsidRPr="006558F1">
        <w:rPr>
          <w:rFonts w:asciiTheme="minorEastAsia" w:eastAsiaTheme="minorEastAsia" w:hAnsiTheme="minorEastAsia" w:cs="Arial" w:hint="eastAsia"/>
          <w:b/>
          <w:noProof/>
          <w:color w:val="333333"/>
          <w:sz w:val="24"/>
          <w:shd w:val="clear" w:color="auto" w:fill="FFFFFF"/>
        </w:rPr>
        <w:t>：</w:t>
      </w:r>
      <w:r w:rsidRPr="006558F1">
        <w:rPr>
          <w:noProof/>
          <w:sz w:val="24"/>
        </w:rPr>
        <w:drawing>
          <wp:inline distT="0" distB="0" distL="0" distR="0" wp14:anchorId="11493891" wp14:editId="410BDB82">
            <wp:extent cx="972724" cy="30858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16481" cy="322470"/>
                    </a:xfrm>
                    <a:prstGeom prst="rect">
                      <a:avLst/>
                    </a:prstGeom>
                  </pic:spPr>
                </pic:pic>
              </a:graphicData>
            </a:graphic>
          </wp:inline>
        </w:drawing>
      </w:r>
    </w:p>
    <w:p w:rsidR="0022205D" w:rsidRPr="006558F1" w:rsidRDefault="0022205D" w:rsidP="0022205D">
      <w:pPr>
        <w:widowControl/>
        <w:jc w:val="left"/>
        <w:rPr>
          <w:rFonts w:ascii="Arial" w:hAnsi="Arial" w:cs="Arial"/>
          <w:noProof/>
          <w:color w:val="333333"/>
          <w:sz w:val="24"/>
          <w:shd w:val="clear" w:color="auto" w:fill="FFFFFF"/>
        </w:rPr>
      </w:pPr>
      <w:r w:rsidRPr="006558F1">
        <w:rPr>
          <w:rFonts w:ascii="Arial" w:hAnsi="Arial" w:cs="Arial"/>
          <w:b/>
          <w:noProof/>
          <w:color w:val="333333"/>
          <w:sz w:val="24"/>
          <w:shd w:val="clear" w:color="auto" w:fill="FFFFFF"/>
        </w:rPr>
        <w:t>正负极性辨别</w:t>
      </w:r>
      <w:r w:rsidRPr="006558F1">
        <w:rPr>
          <w:rFonts w:ascii="Arial" w:hAnsi="Arial" w:cs="Arial" w:hint="eastAsia"/>
          <w:noProof/>
          <w:color w:val="333333"/>
          <w:sz w:val="24"/>
          <w:shd w:val="clear" w:color="auto" w:fill="FFFFFF"/>
        </w:rPr>
        <w:t>：外观上有灰色色环的一端为负极，黑色部分的为正极。</w:t>
      </w:r>
    </w:p>
    <w:p w:rsidR="0022205D" w:rsidRPr="006558F1" w:rsidRDefault="0022205D" w:rsidP="0022205D">
      <w:pPr>
        <w:rPr>
          <w:rFonts w:asciiTheme="majorEastAsia" w:eastAsiaTheme="majorEastAsia" w:hAnsiTheme="majorEastAsia"/>
          <w:b/>
          <w:sz w:val="24"/>
        </w:rPr>
      </w:pPr>
      <w:r w:rsidRPr="006558F1">
        <w:rPr>
          <w:rFonts w:asciiTheme="majorEastAsia" w:eastAsiaTheme="majorEastAsia" w:hAnsiTheme="majorEastAsia" w:hint="eastAsia"/>
          <w:b/>
          <w:sz w:val="24"/>
        </w:rPr>
        <w:lastRenderedPageBreak/>
        <w:t>附录2：学历案</w:t>
      </w:r>
    </w:p>
    <w:p w:rsidR="0022205D" w:rsidRPr="006558F1" w:rsidRDefault="0022205D" w:rsidP="0022205D">
      <w:pPr>
        <w:widowControl/>
        <w:spacing w:line="360" w:lineRule="auto"/>
        <w:jc w:val="left"/>
        <w:rPr>
          <w:rFonts w:ascii="宋体" w:hAnsi="宋体" w:cs="宋体"/>
          <w:b/>
          <w:kern w:val="0"/>
          <w:sz w:val="24"/>
          <w:lang w:bidi="ar"/>
        </w:rPr>
      </w:pPr>
      <w:r w:rsidRPr="006558F1">
        <w:rPr>
          <w:rFonts w:ascii="宋体" w:hAnsi="宋体" w:cs="宋体" w:hint="eastAsia"/>
          <w:b/>
          <w:kern w:val="0"/>
          <w:sz w:val="24"/>
          <w:lang w:bidi="ar"/>
        </w:rPr>
        <w:t>【学习主题与课时】</w:t>
      </w:r>
    </w:p>
    <w:p w:rsidR="0022205D" w:rsidRPr="006558F1" w:rsidRDefault="0022205D" w:rsidP="0022205D">
      <w:pPr>
        <w:widowControl/>
        <w:spacing w:line="360" w:lineRule="auto"/>
        <w:jc w:val="left"/>
        <w:rPr>
          <w:rFonts w:ascii="宋体" w:hAnsi="宋体"/>
          <w:sz w:val="24"/>
        </w:rPr>
      </w:pPr>
      <w:r w:rsidRPr="006558F1">
        <w:rPr>
          <w:rFonts w:ascii="宋体" w:hAnsi="宋体" w:hint="eastAsia"/>
          <w:sz w:val="24"/>
        </w:rPr>
        <w:t>单相桥式整流电容滤波电路——二极管识测</w:t>
      </w:r>
    </w:p>
    <w:p w:rsidR="0022205D" w:rsidRPr="006558F1" w:rsidRDefault="0022205D" w:rsidP="0022205D">
      <w:pPr>
        <w:widowControl/>
        <w:spacing w:line="360" w:lineRule="auto"/>
        <w:jc w:val="left"/>
        <w:rPr>
          <w:rFonts w:ascii="宋体" w:hAnsi="宋体" w:cs="宋体"/>
          <w:bCs/>
          <w:kern w:val="0"/>
          <w:sz w:val="24"/>
          <w:lang w:bidi="ar"/>
        </w:rPr>
      </w:pPr>
      <w:r w:rsidRPr="006558F1">
        <w:rPr>
          <w:rFonts w:ascii="宋体" w:hAnsi="宋体" w:cs="宋体" w:hint="eastAsia"/>
          <w:bCs/>
          <w:kern w:val="0"/>
          <w:sz w:val="24"/>
          <w:lang w:bidi="ar"/>
        </w:rPr>
        <w:t xml:space="preserve">    </w:t>
      </w:r>
      <w:r w:rsidRPr="006558F1">
        <w:rPr>
          <w:rFonts w:ascii="宋体" w:hAnsi="宋体" w:cs="宋体"/>
          <w:bCs/>
          <w:kern w:val="0"/>
          <w:sz w:val="24"/>
          <w:lang w:bidi="ar"/>
        </w:rPr>
        <w:t>1课时</w:t>
      </w:r>
    </w:p>
    <w:p w:rsidR="0022205D" w:rsidRPr="006558F1" w:rsidRDefault="0022205D" w:rsidP="0022205D">
      <w:pPr>
        <w:widowControl/>
        <w:jc w:val="left"/>
        <w:rPr>
          <w:rFonts w:ascii="宋体" w:hAnsi="宋体" w:cs="宋体"/>
          <w:b/>
          <w:color w:val="000000"/>
          <w:kern w:val="0"/>
          <w:sz w:val="24"/>
          <w:lang w:bidi="ar"/>
        </w:rPr>
      </w:pPr>
      <w:r w:rsidRPr="006558F1">
        <w:rPr>
          <w:rFonts w:ascii="宋体" w:hAnsi="宋体" w:cs="宋体" w:hint="eastAsia"/>
          <w:b/>
          <w:color w:val="000000"/>
          <w:kern w:val="0"/>
          <w:sz w:val="24"/>
          <w:lang w:bidi="ar"/>
        </w:rPr>
        <w:t>【课标要求】</w:t>
      </w:r>
      <w:r w:rsidRPr="006558F1">
        <w:rPr>
          <w:rFonts w:ascii="宋体" w:hAnsi="宋体" w:hint="eastAsia"/>
          <w:sz w:val="24"/>
        </w:rPr>
        <w:t>掌握使用数字万用表测量二极管的方法</w:t>
      </w:r>
    </w:p>
    <w:p w:rsidR="0022205D" w:rsidRPr="006558F1" w:rsidRDefault="0022205D" w:rsidP="0022205D">
      <w:pPr>
        <w:widowControl/>
        <w:jc w:val="left"/>
        <w:rPr>
          <w:rFonts w:ascii="宋体" w:hAnsi="宋体" w:cs="宋体"/>
          <w:b/>
          <w:color w:val="000000"/>
          <w:kern w:val="0"/>
          <w:sz w:val="24"/>
          <w:lang w:bidi="ar"/>
        </w:rPr>
      </w:pPr>
      <w:r w:rsidRPr="006558F1">
        <w:rPr>
          <w:rFonts w:ascii="宋体" w:hAnsi="宋体" w:cs="宋体" w:hint="eastAsia"/>
          <w:b/>
          <w:color w:val="000000"/>
          <w:kern w:val="0"/>
          <w:sz w:val="24"/>
          <w:lang w:bidi="ar"/>
        </w:rPr>
        <w:t>【具体目标】</w:t>
      </w:r>
    </w:p>
    <w:p w:rsidR="0022205D" w:rsidRPr="006558F1" w:rsidRDefault="0022205D" w:rsidP="0022205D">
      <w:pPr>
        <w:widowControl/>
        <w:jc w:val="left"/>
        <w:rPr>
          <w:sz w:val="24"/>
        </w:rPr>
      </w:pPr>
      <w:r w:rsidRPr="006558F1">
        <w:rPr>
          <w:rFonts w:hint="eastAsia"/>
          <w:sz w:val="24"/>
        </w:rPr>
        <w:t>1</w:t>
      </w:r>
      <w:r w:rsidRPr="006558F1">
        <w:rPr>
          <w:rFonts w:hint="eastAsia"/>
          <w:sz w:val="24"/>
        </w:rPr>
        <w:t>、</w:t>
      </w:r>
      <w:r w:rsidRPr="006558F1">
        <w:rPr>
          <w:sz w:val="24"/>
        </w:rPr>
        <w:t>掌握常用二极管类型及用途</w:t>
      </w:r>
      <w:r w:rsidRPr="006558F1">
        <w:rPr>
          <w:rFonts w:hint="eastAsia"/>
          <w:sz w:val="24"/>
        </w:rPr>
        <w:t>。</w:t>
      </w:r>
    </w:p>
    <w:p w:rsidR="0022205D" w:rsidRPr="006558F1" w:rsidRDefault="0022205D" w:rsidP="0022205D">
      <w:pPr>
        <w:rPr>
          <w:sz w:val="24"/>
        </w:rPr>
      </w:pPr>
      <w:r w:rsidRPr="006558F1">
        <w:rPr>
          <w:rFonts w:hint="eastAsia"/>
          <w:sz w:val="24"/>
        </w:rPr>
        <w:t>2</w:t>
      </w:r>
      <w:r w:rsidRPr="006558F1">
        <w:rPr>
          <w:rFonts w:hint="eastAsia"/>
          <w:sz w:val="24"/>
        </w:rPr>
        <w:t>、会通过外观辨别整流二极管和发光二极管的正负极性。</w:t>
      </w:r>
    </w:p>
    <w:p w:rsidR="0022205D" w:rsidRPr="006558F1" w:rsidRDefault="0022205D" w:rsidP="0022205D">
      <w:pPr>
        <w:rPr>
          <w:rFonts w:ascii="宋体" w:hAnsi="宋体"/>
          <w:sz w:val="24"/>
        </w:rPr>
      </w:pPr>
      <w:r w:rsidRPr="006558F1">
        <w:rPr>
          <w:sz w:val="24"/>
        </w:rPr>
        <w:t>3</w:t>
      </w:r>
      <w:r w:rsidRPr="006558F1">
        <w:rPr>
          <w:rFonts w:hint="eastAsia"/>
          <w:sz w:val="24"/>
        </w:rPr>
        <w:t>、</w:t>
      </w:r>
      <w:r w:rsidRPr="006558F1">
        <w:rPr>
          <w:rFonts w:ascii="宋体" w:hAnsi="宋体" w:hint="eastAsia"/>
          <w:sz w:val="24"/>
        </w:rPr>
        <w:t>会使用万用表的晶体管档，分辨发光二极管（LED）、整流二极管（1N4007）的引脚极性。</w:t>
      </w:r>
    </w:p>
    <w:p w:rsidR="0022205D" w:rsidRPr="006558F1" w:rsidRDefault="0022205D" w:rsidP="0022205D">
      <w:pPr>
        <w:widowControl/>
        <w:spacing w:line="360" w:lineRule="auto"/>
        <w:jc w:val="left"/>
        <w:rPr>
          <w:rFonts w:ascii="宋体" w:hAnsi="宋体" w:cs="宋体"/>
          <w:b/>
          <w:kern w:val="0"/>
          <w:sz w:val="24"/>
          <w:lang w:bidi="ar"/>
        </w:rPr>
      </w:pPr>
    </w:p>
    <w:p w:rsidR="0022205D" w:rsidRPr="006558F1" w:rsidRDefault="0022205D" w:rsidP="0022205D">
      <w:pPr>
        <w:widowControl/>
        <w:spacing w:line="360" w:lineRule="auto"/>
        <w:jc w:val="left"/>
        <w:rPr>
          <w:rFonts w:ascii="宋体" w:hAnsi="宋体" w:cs="宋体"/>
          <w:b/>
          <w:kern w:val="0"/>
          <w:sz w:val="24"/>
          <w:lang w:bidi="ar"/>
        </w:rPr>
      </w:pPr>
      <w:r w:rsidRPr="006558F1">
        <w:rPr>
          <w:rFonts w:ascii="宋体" w:hAnsi="宋体" w:cs="宋体" w:hint="eastAsia"/>
          <w:b/>
          <w:kern w:val="0"/>
          <w:sz w:val="24"/>
          <w:lang w:bidi="ar"/>
        </w:rPr>
        <w:t>【评价任务】</w:t>
      </w:r>
    </w:p>
    <w:p w:rsidR="0022205D" w:rsidRPr="006558F1" w:rsidRDefault="0022205D" w:rsidP="0022205D">
      <w:pPr>
        <w:rPr>
          <w:sz w:val="24"/>
        </w:rPr>
      </w:pPr>
      <w:r w:rsidRPr="006558F1">
        <w:rPr>
          <w:rFonts w:hint="eastAsia"/>
          <w:sz w:val="24"/>
        </w:rPr>
        <w:t>1</w:t>
      </w:r>
      <w:r w:rsidRPr="006558F1">
        <w:rPr>
          <w:rFonts w:hint="eastAsia"/>
          <w:sz w:val="24"/>
        </w:rPr>
        <w:t>、阅读教师提供的资料，认识二极管的类型及用途，并根据桥式整流电路的原理图选择电路所需二极管。</w:t>
      </w:r>
      <w:r w:rsidRPr="006558F1">
        <w:rPr>
          <w:rFonts w:hint="eastAsia"/>
          <w:sz w:val="24"/>
        </w:rPr>
        <w:t xml:space="preserve">  </w:t>
      </w:r>
      <w:r w:rsidRPr="006558F1">
        <w:rPr>
          <w:sz w:val="24"/>
        </w:rPr>
        <w:t xml:space="preserve">   </w:t>
      </w:r>
      <w:r w:rsidRPr="006558F1">
        <w:rPr>
          <w:rFonts w:hint="eastAsia"/>
          <w:sz w:val="24"/>
        </w:rPr>
        <w:t>（指向目标</w:t>
      </w:r>
      <w:r w:rsidRPr="006558F1">
        <w:rPr>
          <w:rFonts w:hint="eastAsia"/>
          <w:sz w:val="24"/>
        </w:rPr>
        <w:t>1</w:t>
      </w:r>
      <w:r w:rsidRPr="006558F1">
        <w:rPr>
          <w:rFonts w:hint="eastAsia"/>
          <w:sz w:val="24"/>
        </w:rPr>
        <w:t>）</w:t>
      </w:r>
    </w:p>
    <w:p w:rsidR="0022205D" w:rsidRPr="006558F1" w:rsidRDefault="0022205D" w:rsidP="0022205D">
      <w:pPr>
        <w:rPr>
          <w:sz w:val="24"/>
        </w:rPr>
      </w:pPr>
      <w:r w:rsidRPr="006558F1">
        <w:rPr>
          <w:rFonts w:hint="eastAsia"/>
          <w:sz w:val="24"/>
        </w:rPr>
        <w:t>2</w:t>
      </w:r>
      <w:r w:rsidRPr="006558F1">
        <w:rPr>
          <w:rFonts w:hint="eastAsia"/>
          <w:sz w:val="24"/>
        </w:rPr>
        <w:t>、通过网上查询、</w:t>
      </w:r>
      <w:proofErr w:type="gramStart"/>
      <w:r w:rsidRPr="006558F1">
        <w:rPr>
          <w:rFonts w:hint="eastAsia"/>
          <w:sz w:val="24"/>
        </w:rPr>
        <w:t>微课学习</w:t>
      </w:r>
      <w:proofErr w:type="gramEnd"/>
      <w:r w:rsidRPr="006558F1">
        <w:rPr>
          <w:rFonts w:hint="eastAsia"/>
          <w:sz w:val="24"/>
        </w:rPr>
        <w:t>，实时检测，能说出万用表测量二极管极性的步骤，能使用万用表的晶体管档位，</w:t>
      </w:r>
      <w:r w:rsidRPr="006558F1">
        <w:rPr>
          <w:rFonts w:ascii="宋体" w:hAnsi="宋体" w:hint="eastAsia"/>
          <w:sz w:val="24"/>
        </w:rPr>
        <w:t>分辨发光二极管（LED）、整流二极管（1N4007）的引脚极性。</w:t>
      </w:r>
      <w:r w:rsidRPr="006558F1">
        <w:rPr>
          <w:rFonts w:hint="eastAsia"/>
          <w:sz w:val="24"/>
        </w:rPr>
        <w:t xml:space="preserve">     </w:t>
      </w:r>
      <w:r w:rsidRPr="006558F1">
        <w:rPr>
          <w:rFonts w:hint="eastAsia"/>
          <w:sz w:val="24"/>
        </w:rPr>
        <w:t>（指向目标</w:t>
      </w:r>
      <w:r w:rsidRPr="006558F1">
        <w:rPr>
          <w:rFonts w:hint="eastAsia"/>
          <w:sz w:val="24"/>
        </w:rPr>
        <w:t>2</w:t>
      </w:r>
      <w:r w:rsidRPr="006558F1">
        <w:rPr>
          <w:rFonts w:hint="eastAsia"/>
          <w:sz w:val="24"/>
        </w:rPr>
        <w:t>、</w:t>
      </w:r>
      <w:r w:rsidRPr="006558F1">
        <w:rPr>
          <w:rFonts w:hint="eastAsia"/>
          <w:sz w:val="24"/>
        </w:rPr>
        <w:t>3</w:t>
      </w:r>
      <w:r w:rsidRPr="006558F1">
        <w:rPr>
          <w:rFonts w:hint="eastAsia"/>
          <w:sz w:val="24"/>
        </w:rPr>
        <w:t>）</w:t>
      </w:r>
    </w:p>
    <w:p w:rsidR="0022205D" w:rsidRPr="006558F1" w:rsidRDefault="0022205D" w:rsidP="0022205D">
      <w:pPr>
        <w:widowControl/>
        <w:spacing w:line="360" w:lineRule="auto"/>
        <w:jc w:val="left"/>
        <w:rPr>
          <w:rFonts w:ascii="宋体" w:hAnsi="宋体" w:cs="宋体"/>
          <w:b/>
          <w:kern w:val="0"/>
          <w:sz w:val="24"/>
          <w:lang w:bidi="ar"/>
        </w:rPr>
      </w:pPr>
    </w:p>
    <w:p w:rsidR="0022205D" w:rsidRPr="006558F1" w:rsidRDefault="0022205D" w:rsidP="0022205D">
      <w:pPr>
        <w:widowControl/>
        <w:spacing w:line="360" w:lineRule="auto"/>
        <w:jc w:val="left"/>
        <w:rPr>
          <w:rFonts w:ascii="宋体" w:hAnsi="宋体" w:cs="宋体"/>
          <w:b/>
          <w:kern w:val="0"/>
          <w:sz w:val="24"/>
          <w:lang w:bidi="ar"/>
        </w:rPr>
      </w:pPr>
      <w:r w:rsidRPr="006558F1">
        <w:rPr>
          <w:rFonts w:ascii="宋体" w:hAnsi="宋体" w:cs="宋体" w:hint="eastAsia"/>
          <w:b/>
          <w:kern w:val="0"/>
          <w:sz w:val="24"/>
          <w:lang w:bidi="ar"/>
        </w:rPr>
        <w:t>【学习流程与方法】</w:t>
      </w:r>
    </w:p>
    <w:p w:rsidR="0022205D" w:rsidRPr="006558F1" w:rsidRDefault="0022205D" w:rsidP="0022205D">
      <w:pPr>
        <w:widowControl/>
        <w:spacing w:line="360" w:lineRule="auto"/>
        <w:jc w:val="left"/>
        <w:rPr>
          <w:rFonts w:ascii="宋体" w:hAnsi="宋体" w:cs="宋体"/>
          <w:bCs/>
          <w:kern w:val="0"/>
          <w:sz w:val="24"/>
          <w:lang w:bidi="ar"/>
        </w:rPr>
      </w:pPr>
      <w:r w:rsidRPr="006558F1">
        <w:rPr>
          <w:rFonts w:ascii="宋体" w:hAnsi="宋体" w:cs="宋体"/>
          <w:bCs/>
          <w:kern w:val="0"/>
          <w:sz w:val="24"/>
          <w:lang w:bidi="ar"/>
        </w:rPr>
        <w:t>一</w:t>
      </w:r>
      <w:r w:rsidRPr="006558F1">
        <w:rPr>
          <w:rFonts w:ascii="宋体" w:hAnsi="宋体" w:cs="宋体" w:hint="eastAsia"/>
          <w:bCs/>
          <w:kern w:val="0"/>
          <w:sz w:val="24"/>
          <w:lang w:bidi="ar"/>
        </w:rPr>
        <w:t>、学习准备：</w:t>
      </w:r>
    </w:p>
    <w:p w:rsidR="00674380" w:rsidRPr="006558F1" w:rsidRDefault="0022205D" w:rsidP="00674380">
      <w:pPr>
        <w:widowControl/>
        <w:spacing w:line="360" w:lineRule="auto"/>
        <w:jc w:val="left"/>
        <w:rPr>
          <w:rFonts w:asciiTheme="minorEastAsia" w:eastAsiaTheme="minorEastAsia" w:hAnsiTheme="minorEastAsia" w:cs="宋体"/>
          <w:bCs/>
          <w:kern w:val="0"/>
          <w:sz w:val="24"/>
          <w:lang w:bidi="ar"/>
        </w:rPr>
      </w:pPr>
      <w:r w:rsidRPr="006558F1">
        <w:rPr>
          <w:sz w:val="24"/>
        </w:rPr>
        <w:t>1</w:t>
      </w:r>
      <w:r w:rsidRPr="006558F1">
        <w:rPr>
          <w:rFonts w:hint="eastAsia"/>
          <w:sz w:val="24"/>
        </w:rPr>
        <w:t>、</w:t>
      </w:r>
      <w:r w:rsidR="00674380" w:rsidRPr="006558F1">
        <w:rPr>
          <w:rFonts w:asciiTheme="minorEastAsia" w:eastAsiaTheme="minorEastAsia" w:hAnsiTheme="minorEastAsia" w:cs="宋体" w:hint="eastAsia"/>
          <w:bCs/>
          <w:kern w:val="0"/>
          <w:sz w:val="24"/>
          <w:lang w:bidi="ar"/>
        </w:rPr>
        <w:t>2人自由组合为一个小组，做好分工，一人担任物料员、一人担任“7S”管理员，</w:t>
      </w:r>
      <w:proofErr w:type="gramStart"/>
      <w:r w:rsidR="00674380" w:rsidRPr="006558F1">
        <w:rPr>
          <w:rFonts w:asciiTheme="minorEastAsia" w:eastAsiaTheme="minorEastAsia" w:hAnsiTheme="minorEastAsia" w:cs="宋体" w:hint="eastAsia"/>
          <w:bCs/>
          <w:kern w:val="0"/>
          <w:sz w:val="24"/>
          <w:lang w:bidi="ar"/>
        </w:rPr>
        <w:t>报学习</w:t>
      </w:r>
      <w:proofErr w:type="gramEnd"/>
      <w:r w:rsidR="00674380" w:rsidRPr="006558F1">
        <w:rPr>
          <w:rFonts w:asciiTheme="minorEastAsia" w:eastAsiaTheme="minorEastAsia" w:hAnsiTheme="minorEastAsia" w:cs="宋体" w:hint="eastAsia"/>
          <w:bCs/>
          <w:kern w:val="0"/>
          <w:sz w:val="24"/>
          <w:lang w:bidi="ar"/>
        </w:rPr>
        <w:t>委员登记。</w:t>
      </w:r>
    </w:p>
    <w:p w:rsidR="00674380" w:rsidRPr="006558F1" w:rsidRDefault="00674380" w:rsidP="00674380">
      <w:pPr>
        <w:widowControl/>
        <w:spacing w:line="360" w:lineRule="auto"/>
        <w:jc w:val="left"/>
        <w:rPr>
          <w:rFonts w:asciiTheme="minorEastAsia" w:eastAsiaTheme="minorEastAsia" w:hAnsiTheme="minorEastAsia" w:cs="宋体"/>
          <w:bCs/>
          <w:kern w:val="0"/>
          <w:sz w:val="24"/>
          <w:lang w:bidi="ar"/>
        </w:rPr>
      </w:pPr>
      <w:r w:rsidRPr="006558F1">
        <w:rPr>
          <w:rFonts w:asciiTheme="minorEastAsia" w:eastAsiaTheme="minorEastAsia" w:hAnsiTheme="minorEastAsia" w:cs="宋体" w:hint="eastAsia"/>
          <w:bCs/>
          <w:kern w:val="0"/>
          <w:sz w:val="24"/>
          <w:lang w:bidi="ar"/>
        </w:rPr>
        <w:t>物料员：负责领取及归还物料</w:t>
      </w:r>
    </w:p>
    <w:p w:rsidR="00674380" w:rsidRPr="006558F1" w:rsidRDefault="00674380" w:rsidP="00674380">
      <w:pPr>
        <w:widowControl/>
        <w:spacing w:line="360" w:lineRule="auto"/>
        <w:jc w:val="left"/>
        <w:rPr>
          <w:rFonts w:asciiTheme="minorEastAsia" w:eastAsiaTheme="minorEastAsia" w:hAnsiTheme="minorEastAsia" w:cs="宋体"/>
          <w:bCs/>
          <w:kern w:val="0"/>
          <w:sz w:val="24"/>
          <w:lang w:bidi="ar"/>
        </w:rPr>
      </w:pPr>
      <w:r w:rsidRPr="006558F1">
        <w:rPr>
          <w:rFonts w:asciiTheme="minorEastAsia" w:eastAsiaTheme="minorEastAsia" w:hAnsiTheme="minorEastAsia" w:cs="宋体" w:hint="eastAsia"/>
          <w:bCs/>
          <w:kern w:val="0"/>
          <w:sz w:val="24"/>
          <w:lang w:bidi="ar"/>
        </w:rPr>
        <w:t>“7S”管理员：担任小组长并负责实</w:t>
      </w:r>
      <w:proofErr w:type="gramStart"/>
      <w:r w:rsidRPr="006558F1">
        <w:rPr>
          <w:rFonts w:asciiTheme="minorEastAsia" w:eastAsiaTheme="minorEastAsia" w:hAnsiTheme="minorEastAsia" w:cs="宋体" w:hint="eastAsia"/>
          <w:bCs/>
          <w:kern w:val="0"/>
          <w:sz w:val="24"/>
          <w:lang w:bidi="ar"/>
        </w:rPr>
        <w:t>训过程</w:t>
      </w:r>
      <w:proofErr w:type="gramEnd"/>
      <w:r w:rsidRPr="006558F1">
        <w:rPr>
          <w:rFonts w:asciiTheme="minorEastAsia" w:eastAsiaTheme="minorEastAsia" w:hAnsiTheme="minorEastAsia" w:cs="宋体" w:hint="eastAsia"/>
          <w:bCs/>
          <w:kern w:val="0"/>
          <w:sz w:val="24"/>
          <w:lang w:bidi="ar"/>
        </w:rPr>
        <w:t>中的7S管理</w:t>
      </w:r>
    </w:p>
    <w:p w:rsidR="0022205D" w:rsidRPr="006558F1" w:rsidRDefault="0022205D" w:rsidP="00674380">
      <w:pPr>
        <w:spacing w:line="360" w:lineRule="auto"/>
        <w:rPr>
          <w:rFonts w:ascii="宋体" w:hAnsi="宋体" w:cs="Arial"/>
          <w:color w:val="000000"/>
          <w:sz w:val="24"/>
        </w:rPr>
      </w:pPr>
      <w:r w:rsidRPr="006558F1">
        <w:rPr>
          <w:rFonts w:ascii="宋体" w:hAnsi="宋体" w:cs="Arial"/>
          <w:color w:val="000000"/>
          <w:sz w:val="24"/>
        </w:rPr>
        <w:t>2</w:t>
      </w:r>
      <w:r w:rsidRPr="006558F1">
        <w:rPr>
          <w:rFonts w:ascii="宋体" w:hAnsi="宋体" w:cs="Arial" w:hint="eastAsia"/>
          <w:color w:val="000000"/>
          <w:sz w:val="24"/>
        </w:rPr>
        <w:t>、物料员提前领取1N</w:t>
      </w:r>
      <w:r w:rsidRPr="006558F1">
        <w:rPr>
          <w:rFonts w:ascii="宋体" w:hAnsi="宋体" w:cs="Arial"/>
          <w:color w:val="000000"/>
          <w:sz w:val="24"/>
        </w:rPr>
        <w:t>4001</w:t>
      </w:r>
      <w:r w:rsidRPr="006558F1">
        <w:rPr>
          <w:rFonts w:ascii="宋体" w:hAnsi="宋体" w:cs="Arial" w:hint="eastAsia"/>
          <w:color w:val="000000"/>
          <w:sz w:val="24"/>
        </w:rPr>
        <w:t>、1N</w:t>
      </w:r>
      <w:r w:rsidRPr="006558F1">
        <w:rPr>
          <w:rFonts w:ascii="宋体" w:hAnsi="宋体" w:cs="Arial"/>
          <w:color w:val="000000"/>
          <w:sz w:val="24"/>
        </w:rPr>
        <w:t>4007</w:t>
      </w:r>
      <w:r w:rsidRPr="006558F1">
        <w:rPr>
          <w:rFonts w:ascii="宋体" w:hAnsi="宋体" w:cs="Arial" w:hint="eastAsia"/>
          <w:color w:val="000000"/>
          <w:sz w:val="24"/>
        </w:rPr>
        <w:t>、</w:t>
      </w:r>
      <w:r w:rsidRPr="006558F1">
        <w:rPr>
          <w:rFonts w:ascii="宋体" w:hAnsi="宋体" w:cs="Arial"/>
          <w:color w:val="000000"/>
          <w:sz w:val="24"/>
        </w:rPr>
        <w:t>LED</w:t>
      </w:r>
      <w:r w:rsidRPr="006558F1">
        <w:rPr>
          <w:rFonts w:ascii="宋体" w:hAnsi="宋体" w:cs="Arial" w:hint="eastAsia"/>
          <w:color w:val="000000"/>
          <w:sz w:val="24"/>
        </w:rPr>
        <w:t>、</w:t>
      </w:r>
      <w:r w:rsidRPr="006558F1">
        <w:rPr>
          <w:rFonts w:ascii="宋体" w:hAnsi="宋体" w:cs="Arial"/>
          <w:color w:val="000000"/>
          <w:sz w:val="24"/>
        </w:rPr>
        <w:t>稳压二极管</w:t>
      </w:r>
      <w:r w:rsidRPr="006558F1">
        <w:rPr>
          <w:rFonts w:ascii="宋体" w:hAnsi="宋体" w:cs="Arial" w:hint="eastAsia"/>
          <w:color w:val="000000"/>
          <w:sz w:val="24"/>
        </w:rPr>
        <w:t>。</w:t>
      </w:r>
    </w:p>
    <w:p w:rsidR="0022205D" w:rsidRPr="006558F1" w:rsidRDefault="0022205D" w:rsidP="0022205D">
      <w:pPr>
        <w:spacing w:line="360" w:lineRule="auto"/>
        <w:rPr>
          <w:sz w:val="24"/>
        </w:rPr>
      </w:pPr>
      <w:r w:rsidRPr="006558F1">
        <w:rPr>
          <w:rFonts w:ascii="宋体" w:hAnsi="宋体" w:cs="Arial"/>
          <w:color w:val="000000"/>
          <w:sz w:val="24"/>
        </w:rPr>
        <w:t>3</w:t>
      </w:r>
      <w:r w:rsidRPr="006558F1">
        <w:rPr>
          <w:rFonts w:ascii="宋体" w:hAnsi="宋体" w:cs="Arial" w:hint="eastAsia"/>
          <w:color w:val="000000"/>
          <w:sz w:val="24"/>
        </w:rPr>
        <w:t>、</w:t>
      </w:r>
      <w:r w:rsidRPr="006558F1">
        <w:rPr>
          <w:rFonts w:ascii="宋体" w:hAnsi="宋体" w:cs="Arial"/>
          <w:color w:val="000000"/>
          <w:sz w:val="24"/>
        </w:rPr>
        <w:t>准备智能手机</w:t>
      </w:r>
      <w:r w:rsidRPr="006558F1">
        <w:rPr>
          <w:rFonts w:ascii="宋体" w:hAnsi="宋体" w:cs="Arial" w:hint="eastAsia"/>
          <w:color w:val="000000"/>
          <w:sz w:val="24"/>
        </w:rPr>
        <w:t>，手机严格按照上课管理条例使用。</w:t>
      </w:r>
    </w:p>
    <w:p w:rsidR="0022205D" w:rsidRPr="006558F1" w:rsidRDefault="0022205D" w:rsidP="0022205D">
      <w:pPr>
        <w:spacing w:line="360" w:lineRule="auto"/>
        <w:jc w:val="left"/>
        <w:rPr>
          <w:sz w:val="24"/>
        </w:rPr>
      </w:pPr>
      <w:r w:rsidRPr="006558F1">
        <w:rPr>
          <w:rFonts w:hint="eastAsia"/>
          <w:sz w:val="24"/>
        </w:rPr>
        <w:t>4</w:t>
      </w:r>
      <w:r w:rsidRPr="006558F1">
        <w:rPr>
          <w:rFonts w:hint="eastAsia"/>
          <w:sz w:val="24"/>
        </w:rPr>
        <w:t>、熟悉实训室的管理制度。</w:t>
      </w:r>
    </w:p>
    <w:p w:rsidR="0022205D" w:rsidRPr="006558F1" w:rsidRDefault="0022205D" w:rsidP="0022205D">
      <w:pPr>
        <w:widowControl/>
        <w:spacing w:line="360" w:lineRule="auto"/>
        <w:jc w:val="left"/>
        <w:rPr>
          <w:rFonts w:ascii="宋体" w:hAnsi="宋体" w:cs="宋体"/>
          <w:bCs/>
          <w:kern w:val="0"/>
          <w:sz w:val="24"/>
          <w:lang w:bidi="ar"/>
        </w:rPr>
      </w:pPr>
      <w:r w:rsidRPr="006558F1">
        <w:rPr>
          <w:rFonts w:ascii="宋体" w:hAnsi="宋体" w:cs="宋体" w:hint="eastAsia"/>
          <w:bCs/>
          <w:kern w:val="0"/>
          <w:sz w:val="24"/>
          <w:lang w:bidi="ar"/>
        </w:rPr>
        <w:t>二．重点和难点</w:t>
      </w:r>
    </w:p>
    <w:p w:rsidR="0022205D" w:rsidRPr="006558F1" w:rsidRDefault="0022205D" w:rsidP="0022205D">
      <w:pPr>
        <w:widowControl/>
        <w:jc w:val="left"/>
        <w:rPr>
          <w:rFonts w:ascii="宋体" w:hAnsi="宋体" w:cs="宋体"/>
          <w:bCs/>
          <w:color w:val="000000"/>
          <w:kern w:val="0"/>
          <w:sz w:val="24"/>
          <w:lang w:bidi="ar"/>
        </w:rPr>
      </w:pPr>
      <w:r w:rsidRPr="006558F1">
        <w:rPr>
          <w:rFonts w:ascii="宋体" w:hAnsi="宋体" w:cs="宋体" w:hint="eastAsia"/>
          <w:bCs/>
          <w:kern w:val="0"/>
          <w:sz w:val="24"/>
          <w:lang w:bidi="ar"/>
        </w:rPr>
        <w:t>学习重点：</w:t>
      </w:r>
      <w:r w:rsidRPr="006558F1">
        <w:rPr>
          <w:rFonts w:ascii="宋体" w:hAnsi="宋体" w:hint="eastAsia"/>
          <w:sz w:val="24"/>
        </w:rPr>
        <w:t>万用表晶体管</w:t>
      </w:r>
      <w:proofErr w:type="gramStart"/>
      <w:r w:rsidRPr="006558F1">
        <w:rPr>
          <w:rFonts w:ascii="宋体" w:hAnsi="宋体" w:hint="eastAsia"/>
          <w:sz w:val="24"/>
        </w:rPr>
        <w:t>挡使用</w:t>
      </w:r>
      <w:proofErr w:type="gramEnd"/>
      <w:r w:rsidRPr="006558F1">
        <w:rPr>
          <w:rFonts w:ascii="宋体" w:hAnsi="宋体" w:hint="eastAsia"/>
          <w:sz w:val="24"/>
        </w:rPr>
        <w:t>和用万用表分辨二极管引脚极性。</w:t>
      </w:r>
    </w:p>
    <w:p w:rsidR="0022205D" w:rsidRPr="006558F1" w:rsidRDefault="0022205D" w:rsidP="0022205D">
      <w:pPr>
        <w:widowControl/>
        <w:jc w:val="left"/>
        <w:rPr>
          <w:rFonts w:ascii="宋体" w:hAnsi="宋体" w:cs="宋体"/>
          <w:bCs/>
          <w:kern w:val="0"/>
          <w:sz w:val="24"/>
          <w:lang w:bidi="ar"/>
        </w:rPr>
      </w:pPr>
      <w:r w:rsidRPr="006558F1">
        <w:rPr>
          <w:rFonts w:ascii="宋体" w:hAnsi="宋体" w:cs="宋体" w:hint="eastAsia"/>
          <w:bCs/>
          <w:kern w:val="0"/>
          <w:sz w:val="24"/>
          <w:lang w:bidi="ar"/>
        </w:rPr>
        <w:t>学习难点：</w:t>
      </w:r>
      <w:r w:rsidRPr="006558F1">
        <w:rPr>
          <w:rFonts w:ascii="宋体" w:hAnsi="宋体" w:hint="eastAsia"/>
          <w:sz w:val="24"/>
        </w:rPr>
        <w:t>分辨发光二极管的引脚。</w:t>
      </w:r>
    </w:p>
    <w:p w:rsidR="0022205D" w:rsidRPr="006558F1" w:rsidRDefault="0022205D" w:rsidP="0022205D">
      <w:pPr>
        <w:widowControl/>
        <w:spacing w:line="360" w:lineRule="auto"/>
        <w:jc w:val="left"/>
        <w:rPr>
          <w:rFonts w:ascii="宋体" w:hAnsi="宋体" w:cs="宋体"/>
          <w:bCs/>
          <w:kern w:val="0"/>
          <w:sz w:val="24"/>
          <w:lang w:bidi="ar"/>
        </w:rPr>
      </w:pPr>
      <w:r w:rsidRPr="006558F1">
        <w:rPr>
          <w:rFonts w:ascii="宋体" w:hAnsi="宋体" w:cs="宋体" w:hint="eastAsia"/>
          <w:bCs/>
          <w:kern w:val="0"/>
          <w:sz w:val="24"/>
          <w:lang w:bidi="ar"/>
        </w:rPr>
        <w:t>学法建议：</w:t>
      </w:r>
    </w:p>
    <w:p w:rsidR="0022205D" w:rsidRPr="006558F1" w:rsidRDefault="0022205D" w:rsidP="0022205D">
      <w:pPr>
        <w:widowControl/>
        <w:spacing w:line="360" w:lineRule="auto"/>
        <w:jc w:val="left"/>
        <w:rPr>
          <w:rFonts w:ascii="宋体" w:hAnsi="宋体" w:cs="宋体"/>
          <w:bCs/>
          <w:kern w:val="0"/>
          <w:sz w:val="24"/>
          <w:lang w:bidi="ar"/>
        </w:rPr>
      </w:pPr>
      <w:r w:rsidRPr="006558F1">
        <w:rPr>
          <w:rFonts w:ascii="宋体" w:hAnsi="宋体" w:cs="宋体" w:hint="eastAsia"/>
          <w:bCs/>
          <w:kern w:val="0"/>
          <w:sz w:val="24"/>
          <w:lang w:bidi="ar"/>
        </w:rPr>
        <w:t>1、请认真阅读老师提供的资料，在阅读过程中，注意勾画重要知识点，查询通过外观辨别常用二极管的正负极性，并认真完成平台检测题。</w:t>
      </w:r>
    </w:p>
    <w:p w:rsidR="0022205D" w:rsidRPr="006558F1" w:rsidRDefault="0022205D" w:rsidP="0022205D">
      <w:pPr>
        <w:widowControl/>
        <w:spacing w:line="360" w:lineRule="auto"/>
        <w:jc w:val="left"/>
        <w:rPr>
          <w:rFonts w:ascii="宋体" w:hAnsi="宋体" w:cs="宋体"/>
          <w:bCs/>
          <w:kern w:val="0"/>
          <w:sz w:val="24"/>
          <w:lang w:bidi="ar"/>
        </w:rPr>
      </w:pPr>
      <w:r w:rsidRPr="006558F1">
        <w:rPr>
          <w:rFonts w:ascii="宋体" w:hAnsi="宋体" w:cs="宋体" w:hint="eastAsia"/>
          <w:bCs/>
          <w:kern w:val="0"/>
          <w:sz w:val="24"/>
          <w:lang w:bidi="ar"/>
        </w:rPr>
        <w:lastRenderedPageBreak/>
        <w:t>2、根据</w:t>
      </w:r>
      <w:proofErr w:type="gramStart"/>
      <w:r w:rsidRPr="006558F1">
        <w:rPr>
          <w:rFonts w:ascii="宋体" w:hAnsi="宋体" w:cs="宋体" w:hint="eastAsia"/>
          <w:bCs/>
          <w:kern w:val="0"/>
          <w:sz w:val="24"/>
          <w:lang w:bidi="ar"/>
        </w:rPr>
        <w:t>学历案</w:t>
      </w:r>
      <w:proofErr w:type="gramEnd"/>
      <w:r w:rsidRPr="006558F1">
        <w:rPr>
          <w:rFonts w:ascii="宋体" w:hAnsi="宋体" w:cs="宋体" w:hint="eastAsia"/>
          <w:bCs/>
          <w:kern w:val="0"/>
          <w:sz w:val="24"/>
          <w:lang w:bidi="ar"/>
        </w:rPr>
        <w:t>上任务，网上查询数字万用表测量整流二极管，在搜索时辨别信息的有效性。</w:t>
      </w:r>
    </w:p>
    <w:p w:rsidR="0022205D" w:rsidRPr="006558F1" w:rsidRDefault="0022205D" w:rsidP="0022205D">
      <w:pPr>
        <w:widowControl/>
        <w:spacing w:line="360" w:lineRule="auto"/>
        <w:jc w:val="left"/>
        <w:rPr>
          <w:rFonts w:ascii="宋体" w:hAnsi="宋体" w:cs="宋体"/>
          <w:b/>
          <w:kern w:val="0"/>
          <w:sz w:val="24"/>
          <w:lang w:bidi="ar"/>
        </w:rPr>
      </w:pPr>
      <w:r w:rsidRPr="006558F1">
        <w:rPr>
          <w:rFonts w:ascii="宋体" w:hAnsi="宋体" w:cs="宋体" w:hint="eastAsia"/>
          <w:b/>
          <w:kern w:val="0"/>
          <w:sz w:val="24"/>
          <w:lang w:bidi="ar"/>
        </w:rPr>
        <w:t>【学习过程】</w:t>
      </w:r>
    </w:p>
    <w:p w:rsidR="0022205D" w:rsidRPr="006558F1" w:rsidRDefault="0022205D" w:rsidP="0022205D">
      <w:pPr>
        <w:widowControl/>
        <w:spacing w:line="360" w:lineRule="auto"/>
        <w:jc w:val="left"/>
        <w:rPr>
          <w:sz w:val="24"/>
        </w:rPr>
      </w:pPr>
      <w:r w:rsidRPr="006558F1">
        <w:rPr>
          <w:sz w:val="24"/>
        </w:rPr>
        <w:t>一</w:t>
      </w:r>
      <w:r w:rsidRPr="006558F1">
        <w:rPr>
          <w:rFonts w:hint="eastAsia"/>
          <w:sz w:val="24"/>
        </w:rPr>
        <w:t>、创设情境，导入新课：在给出的各类二极管（</w:t>
      </w:r>
      <w:r w:rsidRPr="006558F1">
        <w:rPr>
          <w:rFonts w:ascii="宋体" w:hAnsi="宋体" w:cs="Arial" w:hint="eastAsia"/>
          <w:color w:val="000000"/>
          <w:sz w:val="24"/>
        </w:rPr>
        <w:t>1N</w:t>
      </w:r>
      <w:r w:rsidRPr="006558F1">
        <w:rPr>
          <w:rFonts w:ascii="宋体" w:hAnsi="宋体" w:cs="Arial"/>
          <w:color w:val="000000"/>
          <w:sz w:val="24"/>
        </w:rPr>
        <w:t>4001</w:t>
      </w:r>
      <w:r w:rsidRPr="006558F1">
        <w:rPr>
          <w:rFonts w:ascii="宋体" w:hAnsi="宋体" w:cs="Arial" w:hint="eastAsia"/>
          <w:color w:val="000000"/>
          <w:sz w:val="24"/>
        </w:rPr>
        <w:t>、1N</w:t>
      </w:r>
      <w:r w:rsidRPr="006558F1">
        <w:rPr>
          <w:rFonts w:ascii="宋体" w:hAnsi="宋体" w:cs="Arial"/>
          <w:color w:val="000000"/>
          <w:sz w:val="24"/>
        </w:rPr>
        <w:t>4007</w:t>
      </w:r>
      <w:r w:rsidRPr="006558F1">
        <w:rPr>
          <w:rFonts w:ascii="宋体" w:hAnsi="宋体" w:cs="Arial" w:hint="eastAsia"/>
          <w:color w:val="000000"/>
          <w:sz w:val="24"/>
        </w:rPr>
        <w:t>、</w:t>
      </w:r>
      <w:r w:rsidRPr="006558F1">
        <w:rPr>
          <w:rFonts w:ascii="宋体" w:hAnsi="宋体" w:cs="Arial"/>
          <w:color w:val="000000"/>
          <w:sz w:val="24"/>
        </w:rPr>
        <w:t>LED</w:t>
      </w:r>
      <w:r w:rsidRPr="006558F1">
        <w:rPr>
          <w:rFonts w:ascii="宋体" w:hAnsi="宋体" w:cs="Arial" w:hint="eastAsia"/>
          <w:color w:val="000000"/>
          <w:sz w:val="24"/>
        </w:rPr>
        <w:t>、</w:t>
      </w:r>
      <w:r w:rsidRPr="006558F1">
        <w:rPr>
          <w:rFonts w:ascii="宋体" w:hAnsi="宋体" w:cs="Arial"/>
          <w:color w:val="000000"/>
          <w:sz w:val="24"/>
        </w:rPr>
        <w:t>稳压二极管</w:t>
      </w:r>
      <w:r w:rsidRPr="006558F1">
        <w:rPr>
          <w:rFonts w:hint="eastAsia"/>
          <w:sz w:val="24"/>
        </w:rPr>
        <w:t>）中你能根据桥式整流电路原理图，找出电路所需要的二极管吗？并通过外观辨别其正负极性。请阅读资料《常用二极管》完成任务</w:t>
      </w:r>
      <w:proofErr w:type="gramStart"/>
      <w:r w:rsidRPr="006558F1">
        <w:rPr>
          <w:rFonts w:hint="eastAsia"/>
          <w:sz w:val="24"/>
        </w:rPr>
        <w:t>一</w:t>
      </w:r>
      <w:proofErr w:type="gramEnd"/>
      <w:r w:rsidRPr="006558F1">
        <w:rPr>
          <w:rFonts w:hint="eastAsia"/>
          <w:sz w:val="24"/>
        </w:rPr>
        <w:t>：</w:t>
      </w:r>
    </w:p>
    <w:p w:rsidR="0022205D" w:rsidRPr="006558F1" w:rsidRDefault="0022205D" w:rsidP="0022205D">
      <w:pPr>
        <w:widowControl/>
        <w:spacing w:line="360" w:lineRule="auto"/>
        <w:jc w:val="left"/>
        <w:rPr>
          <w:sz w:val="24"/>
        </w:rPr>
      </w:pPr>
      <w:r w:rsidRPr="006558F1">
        <w:rPr>
          <w:noProof/>
          <w:sz w:val="24"/>
        </w:rPr>
        <w:drawing>
          <wp:inline distT="0" distB="0" distL="0" distR="0" wp14:anchorId="74E703E2" wp14:editId="5D8CFD18">
            <wp:extent cx="5274310" cy="1964055"/>
            <wp:effectExtent l="0" t="0" r="2540" b="0"/>
            <wp:docPr id="51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 name="图片 3"/>
                    <pic:cNvPicPr>
                      <a:picLocks noChangeAspect="1"/>
                    </pic:cNvPicPr>
                  </pic:nvPicPr>
                  <pic:blipFill>
                    <a:blip r:embed="rId13">
                      <a:extLst>
                        <a:ext uri="{28A0092B-C50C-407E-A947-70E740481C1C}">
                          <a14:useLocalDpi xmlns:a14="http://schemas.microsoft.com/office/drawing/2010/main" val="0"/>
                        </a:ext>
                      </a:extLst>
                    </a:blip>
                    <a:srcRect t="2975" b="2760"/>
                    <a:stretch>
                      <a:fillRect/>
                    </a:stretch>
                  </pic:blipFill>
                  <pic:spPr bwMode="auto">
                    <a:xfrm>
                      <a:off x="0" y="0"/>
                      <a:ext cx="5274310" cy="1964055"/>
                    </a:xfrm>
                    <a:prstGeom prst="rect">
                      <a:avLst/>
                    </a:prstGeom>
                    <a:noFill/>
                    <a:ln>
                      <a:noFill/>
                    </a:ln>
                    <a:extLst/>
                  </pic:spPr>
                </pic:pic>
              </a:graphicData>
            </a:graphic>
          </wp:inline>
        </w:drawing>
      </w: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r w:rsidRPr="006558F1">
        <w:rPr>
          <w:rFonts w:hint="eastAsia"/>
          <w:sz w:val="24"/>
        </w:rPr>
        <w:t>1</w:t>
      </w:r>
      <w:r w:rsidRPr="006558F1">
        <w:rPr>
          <w:rFonts w:hint="eastAsia"/>
          <w:sz w:val="24"/>
        </w:rPr>
        <w:t>、你选出电路所需的二极管类型是</w:t>
      </w:r>
      <w:r w:rsidRPr="006558F1">
        <w:rPr>
          <w:rFonts w:hint="eastAsia"/>
          <w:sz w:val="24"/>
          <w:u w:val="single"/>
        </w:rPr>
        <w:t xml:space="preserve">                             </w:t>
      </w:r>
    </w:p>
    <w:p w:rsidR="0022205D" w:rsidRPr="006558F1" w:rsidRDefault="0022205D" w:rsidP="0022205D">
      <w:pPr>
        <w:widowControl/>
        <w:spacing w:line="360" w:lineRule="auto"/>
        <w:jc w:val="left"/>
        <w:rPr>
          <w:sz w:val="24"/>
        </w:rPr>
      </w:pPr>
      <w:r w:rsidRPr="006558F1">
        <w:rPr>
          <w:rFonts w:hint="eastAsia"/>
          <w:sz w:val="24"/>
        </w:rPr>
        <w:t>2.</w:t>
      </w:r>
      <w:r w:rsidRPr="006558F1">
        <w:rPr>
          <w:sz w:val="24"/>
        </w:rPr>
        <w:t>请把你选出的二极管放在一边</w:t>
      </w:r>
      <w:r w:rsidRPr="006558F1">
        <w:rPr>
          <w:rFonts w:hint="eastAsia"/>
          <w:sz w:val="24"/>
        </w:rPr>
        <w:t>，</w:t>
      </w:r>
      <w:r w:rsidRPr="006558F1">
        <w:rPr>
          <w:sz w:val="24"/>
        </w:rPr>
        <w:t>并通过外观辨别其正负极性</w:t>
      </w:r>
      <w:r w:rsidRPr="006558F1">
        <w:rPr>
          <w:rFonts w:hint="eastAsia"/>
          <w:sz w:val="24"/>
        </w:rPr>
        <w:t>，完成下面的填空。</w:t>
      </w:r>
    </w:p>
    <w:p w:rsidR="0022205D" w:rsidRPr="006558F1" w:rsidRDefault="0022205D" w:rsidP="0022205D">
      <w:pPr>
        <w:widowControl/>
        <w:spacing w:line="360" w:lineRule="auto"/>
        <w:jc w:val="left"/>
        <w:rPr>
          <w:sz w:val="24"/>
        </w:rPr>
      </w:pPr>
      <w:r w:rsidRPr="006558F1">
        <w:rPr>
          <w:sz w:val="24"/>
        </w:rPr>
        <w:t>D1—</w:t>
      </w:r>
      <w:r w:rsidRPr="006558F1">
        <w:rPr>
          <w:rFonts w:hint="eastAsia"/>
          <w:sz w:val="24"/>
        </w:rPr>
        <w:t>D</w:t>
      </w:r>
      <w:r w:rsidRPr="006558F1">
        <w:rPr>
          <w:sz w:val="24"/>
        </w:rPr>
        <w:t>4</w:t>
      </w:r>
      <w:r w:rsidRPr="006558F1">
        <w:rPr>
          <w:rFonts w:hint="eastAsia"/>
          <w:sz w:val="24"/>
        </w:rPr>
        <w:t>为</w:t>
      </w:r>
      <w:r w:rsidRPr="006558F1">
        <w:rPr>
          <w:sz w:val="24"/>
          <w:u w:val="single"/>
        </w:rPr>
        <w:t xml:space="preserve">       </w:t>
      </w:r>
      <w:r w:rsidRPr="006558F1">
        <w:rPr>
          <w:sz w:val="24"/>
        </w:rPr>
        <w:t>二极</w:t>
      </w:r>
      <w:r w:rsidRPr="006558F1">
        <w:rPr>
          <w:rFonts w:hint="eastAsia"/>
          <w:sz w:val="24"/>
        </w:rPr>
        <w:t>管，外观辨别其</w:t>
      </w:r>
      <w:r w:rsidRPr="006558F1">
        <w:rPr>
          <w:sz w:val="24"/>
        </w:rPr>
        <w:t>正负极性</w:t>
      </w:r>
      <w:r w:rsidRPr="006558F1">
        <w:rPr>
          <w:rFonts w:hint="eastAsia"/>
          <w:sz w:val="24"/>
        </w:rPr>
        <w:t>：</w:t>
      </w:r>
      <w:r w:rsidRPr="006558F1">
        <w:rPr>
          <w:rFonts w:hint="eastAsia"/>
          <w:sz w:val="24"/>
          <w:u w:val="single"/>
        </w:rPr>
        <w:t xml:space="preserve">                           </w:t>
      </w:r>
    </w:p>
    <w:p w:rsidR="0022205D" w:rsidRPr="006558F1" w:rsidRDefault="0022205D" w:rsidP="0022205D">
      <w:pPr>
        <w:widowControl/>
        <w:spacing w:line="360" w:lineRule="auto"/>
        <w:jc w:val="left"/>
        <w:rPr>
          <w:sz w:val="24"/>
        </w:rPr>
      </w:pPr>
      <w:r w:rsidRPr="006558F1">
        <w:rPr>
          <w:sz w:val="24"/>
        </w:rPr>
        <w:t>D5</w:t>
      </w:r>
      <w:r w:rsidRPr="006558F1">
        <w:rPr>
          <w:sz w:val="24"/>
        </w:rPr>
        <w:t>为</w:t>
      </w:r>
      <w:r w:rsidRPr="006558F1">
        <w:rPr>
          <w:rFonts w:hint="eastAsia"/>
          <w:sz w:val="24"/>
          <w:u w:val="single"/>
        </w:rPr>
        <w:t xml:space="preserve"> </w:t>
      </w:r>
      <w:r w:rsidRPr="006558F1">
        <w:rPr>
          <w:sz w:val="24"/>
          <w:u w:val="single"/>
        </w:rPr>
        <w:t xml:space="preserve">   </w:t>
      </w:r>
      <w:r w:rsidRPr="006558F1">
        <w:rPr>
          <w:rFonts w:hint="eastAsia"/>
          <w:sz w:val="24"/>
          <w:u w:val="single"/>
        </w:rPr>
        <w:t xml:space="preserve">    </w:t>
      </w:r>
      <w:r w:rsidRPr="006558F1">
        <w:rPr>
          <w:rFonts w:hint="eastAsia"/>
          <w:sz w:val="24"/>
        </w:rPr>
        <w:t>二极管，外观辨别其正负极性：</w:t>
      </w:r>
      <w:r w:rsidRPr="006558F1">
        <w:rPr>
          <w:rFonts w:hint="eastAsia"/>
          <w:sz w:val="24"/>
          <w:u w:val="single"/>
        </w:rPr>
        <w:t xml:space="preserve"> </w:t>
      </w:r>
      <w:r w:rsidRPr="006558F1">
        <w:rPr>
          <w:sz w:val="24"/>
          <w:u w:val="single"/>
        </w:rPr>
        <w:t xml:space="preserve">                             </w:t>
      </w:r>
    </w:p>
    <w:p w:rsidR="0022205D" w:rsidRPr="006558F1" w:rsidRDefault="0022205D" w:rsidP="0022205D">
      <w:pPr>
        <w:widowControl/>
        <w:spacing w:line="360" w:lineRule="auto"/>
        <w:jc w:val="left"/>
        <w:rPr>
          <w:sz w:val="24"/>
          <w:u w:val="single"/>
        </w:rPr>
      </w:pPr>
    </w:p>
    <w:p w:rsidR="0022205D" w:rsidRPr="006558F1" w:rsidRDefault="0022205D" w:rsidP="0022205D">
      <w:pPr>
        <w:spacing w:line="360" w:lineRule="auto"/>
        <w:rPr>
          <w:rFonts w:ascii="宋体" w:hAnsi="宋体" w:cs="宋体"/>
          <w:bCs/>
          <w:sz w:val="24"/>
          <w:lang w:bidi="ar"/>
        </w:rPr>
      </w:pPr>
      <w:r w:rsidRPr="006558F1">
        <w:rPr>
          <w:sz w:val="24"/>
        </w:rPr>
        <w:t>二</w:t>
      </w:r>
      <w:r w:rsidRPr="006558F1">
        <w:rPr>
          <w:rFonts w:hint="eastAsia"/>
          <w:sz w:val="24"/>
        </w:rPr>
        <w:t>、</w:t>
      </w:r>
      <w:r w:rsidRPr="006558F1">
        <w:rPr>
          <w:rFonts w:ascii="宋体" w:hAnsi="宋体" w:cs="宋体"/>
          <w:bCs/>
          <w:sz w:val="24"/>
          <w:lang w:bidi="ar"/>
        </w:rPr>
        <w:t>在上一个任务中</w:t>
      </w:r>
      <w:r w:rsidRPr="006558F1">
        <w:rPr>
          <w:rFonts w:ascii="宋体" w:hAnsi="宋体" w:cs="宋体" w:hint="eastAsia"/>
          <w:bCs/>
          <w:sz w:val="24"/>
          <w:lang w:bidi="ar"/>
        </w:rPr>
        <w:t>，</w:t>
      </w:r>
      <w:r w:rsidRPr="006558F1">
        <w:rPr>
          <w:rFonts w:ascii="宋体" w:hAnsi="宋体" w:cs="宋体"/>
          <w:bCs/>
          <w:sz w:val="24"/>
          <w:lang w:bidi="ar"/>
        </w:rPr>
        <w:t>你</w:t>
      </w:r>
      <w:r w:rsidRPr="006558F1">
        <w:rPr>
          <w:rFonts w:ascii="宋体" w:hAnsi="宋体" w:cs="宋体" w:hint="eastAsia"/>
          <w:bCs/>
          <w:sz w:val="24"/>
          <w:lang w:bidi="ar"/>
        </w:rPr>
        <w:t>能通过观察辨别二极管正负极性，</w:t>
      </w:r>
      <w:r w:rsidRPr="006558F1">
        <w:rPr>
          <w:rFonts w:ascii="宋体" w:hAnsi="宋体" w:cs="宋体"/>
          <w:bCs/>
          <w:sz w:val="24"/>
          <w:lang w:bidi="ar"/>
        </w:rPr>
        <w:t>若</w:t>
      </w:r>
      <w:r w:rsidRPr="006558F1">
        <w:rPr>
          <w:rFonts w:ascii="宋体" w:hAnsi="宋体" w:cs="宋体" w:hint="eastAsia"/>
          <w:bCs/>
          <w:sz w:val="24"/>
          <w:lang w:bidi="ar"/>
        </w:rPr>
        <w:t>无法通过外观辨别，</w:t>
      </w:r>
      <w:r w:rsidRPr="006558F1">
        <w:rPr>
          <w:rFonts w:ascii="宋体" w:hAnsi="宋体" w:cs="宋体"/>
          <w:bCs/>
          <w:sz w:val="24"/>
          <w:lang w:bidi="ar"/>
        </w:rPr>
        <w:t>你能使用数字万用表辨别二极管的正负极性并判断其质量好坏吗</w:t>
      </w:r>
      <w:r w:rsidRPr="006558F1">
        <w:rPr>
          <w:rFonts w:ascii="宋体" w:hAnsi="宋体" w:cs="宋体" w:hint="eastAsia"/>
          <w:bCs/>
          <w:sz w:val="24"/>
          <w:lang w:bidi="ar"/>
        </w:rPr>
        <w:t>？请</w:t>
      </w:r>
      <w:r w:rsidRPr="006558F1">
        <w:rPr>
          <w:rFonts w:ascii="宋体" w:hAnsi="宋体" w:cs="宋体"/>
          <w:bCs/>
          <w:sz w:val="24"/>
          <w:lang w:bidi="ar"/>
        </w:rPr>
        <w:t>完成任务二</w:t>
      </w:r>
      <w:r w:rsidRPr="006558F1">
        <w:rPr>
          <w:rFonts w:ascii="宋体" w:hAnsi="宋体" w:cs="宋体" w:hint="eastAsia"/>
          <w:bCs/>
          <w:sz w:val="24"/>
          <w:lang w:bidi="ar"/>
        </w:rPr>
        <w:t>：</w:t>
      </w:r>
    </w:p>
    <w:p w:rsidR="0022205D" w:rsidRPr="006558F1" w:rsidRDefault="0022205D" w:rsidP="0022205D">
      <w:pPr>
        <w:widowControl/>
        <w:spacing w:line="360" w:lineRule="auto"/>
        <w:jc w:val="left"/>
        <w:rPr>
          <w:sz w:val="24"/>
        </w:rPr>
      </w:pPr>
      <w:r w:rsidRPr="006558F1">
        <w:rPr>
          <w:rFonts w:hint="eastAsia"/>
          <w:sz w:val="24"/>
        </w:rPr>
        <w:t>1</w:t>
      </w:r>
      <w:r w:rsidRPr="006558F1">
        <w:rPr>
          <w:rFonts w:hint="eastAsia"/>
          <w:sz w:val="24"/>
        </w:rPr>
        <w:t>、请拿出手机，网上</w:t>
      </w:r>
      <w:r w:rsidRPr="006558F1">
        <w:rPr>
          <w:sz w:val="24"/>
        </w:rPr>
        <w:t>搜索</w:t>
      </w:r>
      <w:r w:rsidRPr="006558F1">
        <w:rPr>
          <w:rFonts w:hint="eastAsia"/>
          <w:sz w:val="24"/>
        </w:rPr>
        <w:t>“数字万用表测整流二极管极性”，完成测量步骤的填写：</w:t>
      </w:r>
    </w:p>
    <w:p w:rsidR="0022205D" w:rsidRPr="006558F1" w:rsidRDefault="0022205D" w:rsidP="0022205D">
      <w:pPr>
        <w:widowControl/>
        <w:spacing w:line="360" w:lineRule="auto"/>
        <w:jc w:val="left"/>
        <w:rPr>
          <w:sz w:val="24"/>
        </w:rPr>
      </w:pPr>
      <w:r w:rsidRPr="006558F1">
        <w:rPr>
          <w:sz w:val="24"/>
        </w:rPr>
        <w:t xml:space="preserve">    </w:t>
      </w:r>
    </w:p>
    <w:p w:rsidR="0022205D" w:rsidRPr="006558F1" w:rsidRDefault="0022205D" w:rsidP="0022205D">
      <w:pPr>
        <w:framePr w:hSpace="180" w:wrap="around" w:vAnchor="text" w:hAnchor="text" w:xAlign="center" w:y="1"/>
        <w:spacing w:line="360" w:lineRule="auto"/>
        <w:suppressOverlap/>
        <w:jc w:val="left"/>
        <w:rPr>
          <w:rFonts w:ascii="宋体" w:hAnsi="宋体"/>
          <w:b/>
          <w:sz w:val="24"/>
        </w:rPr>
      </w:pPr>
      <w:r w:rsidRPr="006558F1">
        <w:rPr>
          <w:rFonts w:ascii="宋体" w:hAnsi="宋体" w:hint="eastAsia"/>
          <w:b/>
          <w:sz w:val="24"/>
        </w:rPr>
        <w:t>数字万用表</w:t>
      </w:r>
      <w:proofErr w:type="gramStart"/>
      <w:r w:rsidRPr="006558F1">
        <w:rPr>
          <w:rFonts w:ascii="宋体" w:hAnsi="宋体" w:hint="eastAsia"/>
          <w:b/>
          <w:sz w:val="24"/>
        </w:rPr>
        <w:t>调挡及</w:t>
      </w:r>
      <w:proofErr w:type="gramEnd"/>
      <w:r w:rsidRPr="006558F1">
        <w:rPr>
          <w:rFonts w:ascii="宋体" w:hAnsi="宋体" w:hint="eastAsia"/>
          <w:b/>
          <w:sz w:val="24"/>
        </w:rPr>
        <w:t>校检：</w:t>
      </w:r>
    </w:p>
    <w:p w:rsidR="0022205D" w:rsidRPr="006558F1" w:rsidRDefault="0022205D" w:rsidP="0022205D">
      <w:pPr>
        <w:framePr w:hSpace="180" w:wrap="around" w:vAnchor="text" w:hAnchor="text" w:xAlign="center" w:y="1"/>
        <w:spacing w:line="360" w:lineRule="auto"/>
        <w:ind w:left="360"/>
        <w:suppressOverlap/>
        <w:jc w:val="left"/>
        <w:rPr>
          <w:rFonts w:ascii="宋体" w:hAnsi="宋体"/>
          <w:sz w:val="24"/>
        </w:rPr>
      </w:pPr>
      <w:r w:rsidRPr="006558F1">
        <w:rPr>
          <w:rFonts w:ascii="宋体" w:hAnsi="宋体" w:hint="eastAsia"/>
          <w:sz w:val="24"/>
        </w:rPr>
        <w:t>红表笔插入</w:t>
      </w:r>
      <w:r w:rsidRPr="006558F1">
        <w:rPr>
          <w:rFonts w:ascii="宋体" w:hAnsi="宋体"/>
          <w:sz w:val="24"/>
          <w:u w:val="single"/>
        </w:rPr>
        <w:t xml:space="preserve">        </w:t>
      </w:r>
      <w:r w:rsidRPr="006558F1">
        <w:rPr>
          <w:rFonts w:ascii="宋体" w:hAnsi="宋体" w:hint="eastAsia"/>
          <w:sz w:val="24"/>
        </w:rPr>
        <w:t>孔，黑表笔插入</w:t>
      </w:r>
      <w:r w:rsidRPr="006558F1">
        <w:rPr>
          <w:rFonts w:ascii="宋体" w:hAnsi="宋体"/>
          <w:sz w:val="24"/>
          <w:u w:val="single"/>
        </w:rPr>
        <w:t xml:space="preserve">       </w:t>
      </w:r>
      <w:r w:rsidRPr="006558F1">
        <w:rPr>
          <w:rFonts w:ascii="宋体" w:hAnsi="宋体" w:hint="eastAsia"/>
          <w:sz w:val="24"/>
        </w:rPr>
        <w:t>孔中，旋钮调整至</w:t>
      </w:r>
      <w:r w:rsidRPr="006558F1">
        <w:rPr>
          <w:rFonts w:ascii="宋体" w:hAnsi="宋体" w:hint="eastAsia"/>
          <w:sz w:val="24"/>
          <w:u w:val="single"/>
        </w:rPr>
        <w:t xml:space="preserve">        </w:t>
      </w:r>
      <w:r w:rsidRPr="006558F1">
        <w:rPr>
          <w:rFonts w:ascii="宋体" w:hAnsi="宋体" w:hint="eastAsia"/>
          <w:sz w:val="24"/>
        </w:rPr>
        <w:t>挡，</w:t>
      </w:r>
      <w:r w:rsidRPr="006558F1">
        <w:rPr>
          <w:rFonts w:ascii="宋体" w:hAnsi="宋体" w:hint="eastAsia"/>
          <w:sz w:val="24"/>
          <w:u w:val="single"/>
        </w:rPr>
        <w:t xml:space="preserve">      </w:t>
      </w:r>
      <w:r w:rsidRPr="006558F1">
        <w:rPr>
          <w:rFonts w:ascii="宋体" w:hAnsi="宋体" w:hint="eastAsia"/>
          <w:sz w:val="24"/>
        </w:rPr>
        <w:t>两表笔，若万用表嘀嘀</w:t>
      </w:r>
      <w:proofErr w:type="gramStart"/>
      <w:r w:rsidRPr="006558F1">
        <w:rPr>
          <w:rFonts w:ascii="宋体" w:hAnsi="宋体" w:hint="eastAsia"/>
          <w:sz w:val="24"/>
        </w:rPr>
        <w:t>鸣叫且</w:t>
      </w:r>
      <w:proofErr w:type="gramEnd"/>
      <w:r w:rsidRPr="006558F1">
        <w:rPr>
          <w:rFonts w:ascii="宋体" w:hAnsi="宋体" w:hint="eastAsia"/>
          <w:sz w:val="24"/>
        </w:rPr>
        <w:t>闪光，表示晶体管挡</w:t>
      </w:r>
      <w:r w:rsidRPr="006558F1">
        <w:rPr>
          <w:rFonts w:ascii="宋体" w:hAnsi="宋体"/>
          <w:sz w:val="24"/>
          <w:u w:val="single"/>
        </w:rPr>
        <w:t xml:space="preserve">       </w:t>
      </w:r>
      <w:r w:rsidRPr="006558F1">
        <w:rPr>
          <w:rFonts w:ascii="宋体" w:hAnsi="宋体" w:hint="eastAsia"/>
          <w:sz w:val="24"/>
        </w:rPr>
        <w:t>（正常/</w:t>
      </w:r>
      <w:r w:rsidRPr="006558F1">
        <w:rPr>
          <w:rFonts w:ascii="宋体" w:hAnsi="宋体"/>
          <w:sz w:val="24"/>
        </w:rPr>
        <w:t>不正常</w:t>
      </w:r>
      <w:r w:rsidRPr="006558F1">
        <w:rPr>
          <w:rFonts w:ascii="宋体" w:hAnsi="宋体" w:hint="eastAsia"/>
          <w:sz w:val="24"/>
        </w:rPr>
        <w:t>）</w:t>
      </w:r>
    </w:p>
    <w:p w:rsidR="0022205D" w:rsidRPr="006558F1" w:rsidRDefault="0022205D" w:rsidP="0022205D">
      <w:pPr>
        <w:framePr w:hSpace="180" w:wrap="around" w:vAnchor="text" w:hAnchor="text" w:xAlign="center" w:y="1"/>
        <w:spacing w:line="360" w:lineRule="auto"/>
        <w:suppressOverlap/>
        <w:jc w:val="left"/>
        <w:rPr>
          <w:rFonts w:ascii="宋体" w:hAnsi="宋体"/>
          <w:b/>
          <w:sz w:val="24"/>
        </w:rPr>
      </w:pPr>
      <w:r w:rsidRPr="006558F1">
        <w:rPr>
          <w:rFonts w:ascii="宋体" w:hAnsi="宋体" w:hint="eastAsia"/>
          <w:b/>
          <w:sz w:val="24"/>
        </w:rPr>
        <w:t>分辨二极管引脚极性</w:t>
      </w:r>
    </w:p>
    <w:p w:rsidR="0022205D" w:rsidRPr="006558F1" w:rsidRDefault="0022205D" w:rsidP="0022205D">
      <w:pPr>
        <w:spacing w:line="360" w:lineRule="auto"/>
        <w:ind w:firstLineChars="200" w:firstLine="480"/>
        <w:jc w:val="left"/>
        <w:rPr>
          <w:rFonts w:ascii="宋体" w:hAnsi="宋体"/>
          <w:sz w:val="24"/>
        </w:rPr>
      </w:pPr>
      <w:r w:rsidRPr="006558F1">
        <w:rPr>
          <w:rFonts w:ascii="宋体" w:hAnsi="宋体" w:hint="eastAsia"/>
          <w:sz w:val="24"/>
        </w:rPr>
        <w:t>两表笔分别碰触二极管的两脚，若显示1，请交换表笔；若显示几百（或几</w:t>
      </w:r>
      <w:r w:rsidRPr="006558F1">
        <w:rPr>
          <w:rFonts w:ascii="宋体" w:hAnsi="宋体" w:hint="eastAsia"/>
          <w:sz w:val="24"/>
        </w:rPr>
        <w:lastRenderedPageBreak/>
        <w:t>千），此时红表笔所在脚为</w:t>
      </w:r>
      <w:r w:rsidRPr="006558F1">
        <w:rPr>
          <w:rFonts w:ascii="宋体" w:hAnsi="宋体" w:hint="eastAsia"/>
          <w:sz w:val="24"/>
          <w:u w:val="single"/>
        </w:rPr>
        <w:t xml:space="preserve">      </w:t>
      </w:r>
      <w:r w:rsidRPr="006558F1">
        <w:rPr>
          <w:rFonts w:ascii="宋体" w:hAnsi="宋体" w:hint="eastAsia"/>
          <w:sz w:val="24"/>
        </w:rPr>
        <w:t>极，另一脚为</w:t>
      </w:r>
      <w:r w:rsidRPr="006558F1">
        <w:rPr>
          <w:rFonts w:ascii="宋体" w:hAnsi="宋体" w:hint="eastAsia"/>
          <w:sz w:val="24"/>
          <w:u w:val="single"/>
        </w:rPr>
        <w:t xml:space="preserve">      </w:t>
      </w:r>
      <w:r w:rsidRPr="006558F1">
        <w:rPr>
          <w:rFonts w:ascii="宋体" w:hAnsi="宋体" w:hint="eastAsia"/>
          <w:sz w:val="24"/>
        </w:rPr>
        <w:t>极。</w:t>
      </w:r>
    </w:p>
    <w:p w:rsidR="0022205D" w:rsidRPr="006558F1" w:rsidRDefault="0022205D" w:rsidP="0022205D">
      <w:pPr>
        <w:spacing w:line="360" w:lineRule="auto"/>
        <w:ind w:firstLineChars="200" w:firstLine="480"/>
        <w:jc w:val="left"/>
        <w:rPr>
          <w:sz w:val="24"/>
        </w:rPr>
      </w:pPr>
    </w:p>
    <w:p w:rsidR="0022205D" w:rsidRPr="006558F1" w:rsidRDefault="0022205D" w:rsidP="0022205D">
      <w:pPr>
        <w:jc w:val="left"/>
        <w:rPr>
          <w:sz w:val="24"/>
        </w:rPr>
      </w:pPr>
      <w:r w:rsidRPr="006558F1">
        <w:rPr>
          <w:rFonts w:hint="eastAsia"/>
          <w:sz w:val="24"/>
        </w:rPr>
        <w:t>2</w:t>
      </w:r>
      <w:r w:rsidRPr="006558F1">
        <w:rPr>
          <w:rFonts w:hint="eastAsia"/>
          <w:sz w:val="24"/>
        </w:rPr>
        <w:t>、登录学习通，打开《电子基础与技能》课程，点击考试，完成检测题。</w:t>
      </w:r>
    </w:p>
    <w:p w:rsidR="0022205D" w:rsidRPr="006558F1" w:rsidRDefault="0022205D" w:rsidP="0022205D">
      <w:pPr>
        <w:jc w:val="left"/>
        <w:rPr>
          <w:sz w:val="24"/>
        </w:rPr>
      </w:pPr>
    </w:p>
    <w:p w:rsidR="0022205D" w:rsidRPr="006558F1" w:rsidRDefault="0022205D" w:rsidP="0022205D">
      <w:pPr>
        <w:widowControl/>
        <w:spacing w:line="360" w:lineRule="auto"/>
        <w:jc w:val="left"/>
        <w:rPr>
          <w:sz w:val="24"/>
        </w:rPr>
      </w:pPr>
      <w:r w:rsidRPr="006558F1">
        <w:rPr>
          <w:sz w:val="24"/>
        </w:rPr>
        <w:t>三</w:t>
      </w:r>
      <w:r w:rsidRPr="006558F1">
        <w:rPr>
          <w:rFonts w:hint="eastAsia"/>
          <w:sz w:val="24"/>
        </w:rPr>
        <w:t>、</w:t>
      </w:r>
      <w:proofErr w:type="gramStart"/>
      <w:r w:rsidRPr="006558F1">
        <w:rPr>
          <w:rFonts w:hint="eastAsia"/>
          <w:sz w:val="24"/>
        </w:rPr>
        <w:t>观看微课《数字万用表测量发光二极管》</w:t>
      </w:r>
      <w:proofErr w:type="gramEnd"/>
      <w:r w:rsidRPr="006558F1">
        <w:rPr>
          <w:rFonts w:hint="eastAsia"/>
          <w:sz w:val="24"/>
        </w:rPr>
        <w:t>，观看完成后，请完成以下任务三：</w:t>
      </w:r>
    </w:p>
    <w:p w:rsidR="0022205D" w:rsidRPr="006558F1" w:rsidRDefault="0022205D" w:rsidP="0022205D">
      <w:pPr>
        <w:widowControl/>
        <w:spacing w:line="360" w:lineRule="auto"/>
        <w:jc w:val="left"/>
        <w:rPr>
          <w:sz w:val="24"/>
        </w:rPr>
      </w:pPr>
      <w:r w:rsidRPr="006558F1">
        <w:rPr>
          <w:rFonts w:hint="eastAsia"/>
          <w:sz w:val="24"/>
        </w:rPr>
        <w:t>1</w:t>
      </w:r>
      <w:r w:rsidRPr="006558F1">
        <w:rPr>
          <w:rFonts w:hint="eastAsia"/>
          <w:sz w:val="24"/>
        </w:rPr>
        <w:t>、数字万用表测量发光二极管与整流二极管方法步骤是否一致？</w:t>
      </w:r>
    </w:p>
    <w:p w:rsidR="0022205D" w:rsidRPr="006558F1" w:rsidRDefault="0022205D" w:rsidP="0022205D">
      <w:pPr>
        <w:widowControl/>
        <w:spacing w:line="360" w:lineRule="auto"/>
        <w:jc w:val="left"/>
        <w:rPr>
          <w:sz w:val="24"/>
        </w:rPr>
      </w:pPr>
      <w:r w:rsidRPr="006558F1">
        <w:rPr>
          <w:rFonts w:hint="eastAsia"/>
          <w:sz w:val="24"/>
          <w:u w:val="single"/>
        </w:rPr>
        <w:t xml:space="preserve">                                                        </w:t>
      </w:r>
    </w:p>
    <w:p w:rsidR="0022205D" w:rsidRPr="006558F1" w:rsidRDefault="0022205D" w:rsidP="0022205D">
      <w:pPr>
        <w:widowControl/>
        <w:spacing w:line="360" w:lineRule="auto"/>
        <w:jc w:val="left"/>
        <w:rPr>
          <w:sz w:val="24"/>
        </w:rPr>
      </w:pPr>
      <w:r w:rsidRPr="006558F1">
        <w:rPr>
          <w:sz w:val="24"/>
        </w:rPr>
        <w:t>2</w:t>
      </w:r>
      <w:r w:rsidRPr="006558F1">
        <w:rPr>
          <w:rFonts w:hint="eastAsia"/>
          <w:sz w:val="24"/>
        </w:rPr>
        <w:t>、</w:t>
      </w:r>
      <w:r w:rsidRPr="006558F1">
        <w:rPr>
          <w:sz w:val="24"/>
        </w:rPr>
        <w:t>测量时</w:t>
      </w:r>
      <w:r w:rsidRPr="006558F1">
        <w:rPr>
          <w:rFonts w:hint="eastAsia"/>
          <w:sz w:val="24"/>
        </w:rPr>
        <w:t>，</w:t>
      </w:r>
      <w:r w:rsidRPr="006558F1">
        <w:rPr>
          <w:sz w:val="24"/>
        </w:rPr>
        <w:t>将档位旋转到二极管档位</w:t>
      </w:r>
      <w:r w:rsidRPr="006558F1">
        <w:rPr>
          <w:rFonts w:hint="eastAsia"/>
          <w:sz w:val="24"/>
        </w:rPr>
        <w:t>，</w:t>
      </w:r>
      <w:r w:rsidRPr="006558F1">
        <w:rPr>
          <w:sz w:val="24"/>
        </w:rPr>
        <w:t>两表笔应该</w:t>
      </w:r>
      <w:r w:rsidRPr="006558F1">
        <w:rPr>
          <w:rFonts w:hint="eastAsia"/>
          <w:sz w:val="24"/>
          <w:u w:val="single"/>
        </w:rPr>
        <w:t xml:space="preserve">          </w:t>
      </w:r>
      <w:r w:rsidRPr="006558F1">
        <w:rPr>
          <w:rFonts w:hint="eastAsia"/>
          <w:sz w:val="24"/>
        </w:rPr>
        <w:t>，此时指示灯发光，万用表发出蜂鸣声，说明二极管档位可以正常使用。</w:t>
      </w:r>
    </w:p>
    <w:p w:rsidR="0022205D" w:rsidRPr="006558F1" w:rsidRDefault="0022205D" w:rsidP="0022205D">
      <w:pPr>
        <w:widowControl/>
        <w:spacing w:line="360" w:lineRule="auto"/>
        <w:jc w:val="left"/>
        <w:rPr>
          <w:sz w:val="24"/>
        </w:rPr>
      </w:pPr>
      <w:r w:rsidRPr="006558F1">
        <w:rPr>
          <w:sz w:val="24"/>
        </w:rPr>
        <w:t>3</w:t>
      </w:r>
      <w:r w:rsidRPr="006558F1">
        <w:rPr>
          <w:rFonts w:hint="eastAsia"/>
          <w:sz w:val="24"/>
        </w:rPr>
        <w:t>、测量时，万用表读数显示“</w:t>
      </w:r>
      <w:r w:rsidRPr="006558F1">
        <w:rPr>
          <w:rFonts w:hint="eastAsia"/>
          <w:sz w:val="24"/>
        </w:rPr>
        <w:t>1</w:t>
      </w:r>
      <w:r w:rsidRPr="006558F1">
        <w:rPr>
          <w:rFonts w:hint="eastAsia"/>
          <w:sz w:val="24"/>
        </w:rPr>
        <w:t>”，说明发光二极管（</w:t>
      </w:r>
      <w:r w:rsidRPr="006558F1">
        <w:rPr>
          <w:rFonts w:hint="eastAsia"/>
          <w:sz w:val="24"/>
        </w:rPr>
        <w:t xml:space="preserve">    </w:t>
      </w:r>
      <w:r w:rsidRPr="006558F1">
        <w:rPr>
          <w:rFonts w:hint="eastAsia"/>
          <w:sz w:val="24"/>
        </w:rPr>
        <w:t>），保持二极管位置不变，交换表笔，二极管发光，说明发光二极管（</w:t>
      </w:r>
      <w:r w:rsidRPr="006558F1">
        <w:rPr>
          <w:rFonts w:hint="eastAsia"/>
          <w:sz w:val="24"/>
        </w:rPr>
        <w:t xml:space="preserve">     </w:t>
      </w:r>
      <w:r w:rsidRPr="006558F1">
        <w:rPr>
          <w:rFonts w:hint="eastAsia"/>
          <w:sz w:val="24"/>
        </w:rPr>
        <w:t>），此时红表笔所接引脚为（</w:t>
      </w:r>
      <w:r w:rsidRPr="006558F1">
        <w:rPr>
          <w:rFonts w:hint="eastAsia"/>
          <w:sz w:val="24"/>
        </w:rPr>
        <w:t xml:space="preserve">    </w:t>
      </w:r>
      <w:r w:rsidRPr="006558F1">
        <w:rPr>
          <w:rFonts w:hint="eastAsia"/>
          <w:sz w:val="24"/>
        </w:rPr>
        <w:t>），黑表笔所接引脚为（</w:t>
      </w:r>
      <w:r w:rsidRPr="006558F1">
        <w:rPr>
          <w:rFonts w:hint="eastAsia"/>
          <w:sz w:val="24"/>
        </w:rPr>
        <w:t xml:space="preserve">       </w:t>
      </w:r>
      <w:r w:rsidRPr="006558F1">
        <w:rPr>
          <w:rFonts w:hint="eastAsia"/>
          <w:sz w:val="24"/>
        </w:rPr>
        <w:t>）</w:t>
      </w:r>
    </w:p>
    <w:p w:rsidR="0022205D" w:rsidRPr="006558F1" w:rsidRDefault="0022205D" w:rsidP="0022205D">
      <w:pPr>
        <w:widowControl/>
        <w:spacing w:line="360" w:lineRule="auto"/>
        <w:ind w:firstLineChars="100" w:firstLine="240"/>
        <w:jc w:val="left"/>
        <w:rPr>
          <w:sz w:val="24"/>
        </w:rPr>
      </w:pPr>
      <w:r w:rsidRPr="006558F1">
        <w:rPr>
          <w:sz w:val="24"/>
        </w:rPr>
        <w:t xml:space="preserve">A </w:t>
      </w:r>
      <w:r w:rsidRPr="006558F1">
        <w:rPr>
          <w:sz w:val="24"/>
        </w:rPr>
        <w:t>导通</w:t>
      </w:r>
      <w:r w:rsidRPr="006558F1">
        <w:rPr>
          <w:rFonts w:hint="eastAsia"/>
          <w:sz w:val="24"/>
        </w:rPr>
        <w:t xml:space="preserve">       B</w:t>
      </w:r>
      <w:r w:rsidRPr="006558F1">
        <w:rPr>
          <w:rFonts w:hint="eastAsia"/>
          <w:sz w:val="24"/>
        </w:rPr>
        <w:t>截止</w:t>
      </w:r>
      <w:r w:rsidRPr="006558F1">
        <w:rPr>
          <w:rFonts w:hint="eastAsia"/>
          <w:sz w:val="24"/>
        </w:rPr>
        <w:t xml:space="preserve">      C</w:t>
      </w:r>
      <w:r w:rsidRPr="006558F1">
        <w:rPr>
          <w:sz w:val="24"/>
        </w:rPr>
        <w:t xml:space="preserve"> </w:t>
      </w:r>
      <w:r w:rsidRPr="006558F1">
        <w:rPr>
          <w:sz w:val="24"/>
        </w:rPr>
        <w:t>正极</w:t>
      </w:r>
      <w:r w:rsidRPr="006558F1">
        <w:rPr>
          <w:sz w:val="24"/>
        </w:rPr>
        <w:t xml:space="preserve">     D </w:t>
      </w:r>
      <w:r w:rsidRPr="006558F1">
        <w:rPr>
          <w:sz w:val="24"/>
        </w:rPr>
        <w:t>负极</w:t>
      </w:r>
      <w:r w:rsidRPr="006558F1">
        <w:rPr>
          <w:sz w:val="24"/>
        </w:rPr>
        <w:t xml:space="preserve"> </w:t>
      </w:r>
    </w:p>
    <w:p w:rsidR="0022205D" w:rsidRPr="006558F1" w:rsidRDefault="0022205D" w:rsidP="0022205D">
      <w:pPr>
        <w:widowControl/>
        <w:spacing w:line="360" w:lineRule="auto"/>
        <w:jc w:val="left"/>
        <w:rPr>
          <w:sz w:val="24"/>
        </w:rPr>
      </w:pPr>
      <w:r w:rsidRPr="006558F1">
        <w:rPr>
          <w:sz w:val="24"/>
        </w:rPr>
        <w:t>四</w:t>
      </w:r>
      <w:r w:rsidRPr="006558F1">
        <w:rPr>
          <w:rFonts w:hint="eastAsia"/>
          <w:sz w:val="24"/>
        </w:rPr>
        <w:t>、根据你所学习的数字万用表测量二极管的方法，请将之前选出的符合桥式整流电路所需要的二极管，使用万用表测量其正负极性，并完成任务四：</w:t>
      </w: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p>
    <w:tbl>
      <w:tblPr>
        <w:tblStyle w:val="a7"/>
        <w:tblW w:w="0" w:type="auto"/>
        <w:tblLook w:val="04A0" w:firstRow="1" w:lastRow="0" w:firstColumn="1" w:lastColumn="0" w:noHBand="0" w:noVBand="1"/>
      </w:tblPr>
      <w:tblGrid>
        <w:gridCol w:w="656"/>
        <w:gridCol w:w="750"/>
        <w:gridCol w:w="795"/>
        <w:gridCol w:w="2256"/>
        <w:gridCol w:w="2955"/>
        <w:gridCol w:w="989"/>
      </w:tblGrid>
      <w:tr w:rsidR="0022205D" w:rsidRPr="006558F1" w:rsidTr="00146AF9">
        <w:tc>
          <w:tcPr>
            <w:tcW w:w="656" w:type="dxa"/>
          </w:tcPr>
          <w:p w:rsidR="0022205D" w:rsidRPr="006558F1" w:rsidRDefault="0022205D" w:rsidP="00146AF9">
            <w:pPr>
              <w:widowControl/>
              <w:spacing w:line="360" w:lineRule="auto"/>
              <w:jc w:val="left"/>
              <w:rPr>
                <w:sz w:val="24"/>
              </w:rPr>
            </w:pPr>
            <w:r w:rsidRPr="006558F1">
              <w:rPr>
                <w:sz w:val="24"/>
              </w:rPr>
              <w:t>序号</w:t>
            </w:r>
          </w:p>
        </w:tc>
        <w:tc>
          <w:tcPr>
            <w:tcW w:w="750" w:type="dxa"/>
          </w:tcPr>
          <w:p w:rsidR="0022205D" w:rsidRPr="006558F1" w:rsidRDefault="0022205D" w:rsidP="00146AF9">
            <w:pPr>
              <w:widowControl/>
              <w:spacing w:line="360" w:lineRule="auto"/>
              <w:jc w:val="left"/>
              <w:rPr>
                <w:sz w:val="24"/>
              </w:rPr>
            </w:pPr>
            <w:r w:rsidRPr="006558F1">
              <w:rPr>
                <w:sz w:val="24"/>
              </w:rPr>
              <w:t>元件</w:t>
            </w:r>
          </w:p>
        </w:tc>
        <w:tc>
          <w:tcPr>
            <w:tcW w:w="795" w:type="dxa"/>
          </w:tcPr>
          <w:p w:rsidR="0022205D" w:rsidRPr="006558F1" w:rsidRDefault="0022205D" w:rsidP="00146AF9">
            <w:pPr>
              <w:widowControl/>
              <w:spacing w:line="360" w:lineRule="auto"/>
              <w:jc w:val="left"/>
              <w:rPr>
                <w:sz w:val="24"/>
              </w:rPr>
            </w:pPr>
            <w:r w:rsidRPr="006558F1">
              <w:rPr>
                <w:sz w:val="24"/>
              </w:rPr>
              <w:t>字母符号</w:t>
            </w:r>
          </w:p>
        </w:tc>
        <w:tc>
          <w:tcPr>
            <w:tcW w:w="2151" w:type="dxa"/>
          </w:tcPr>
          <w:p w:rsidR="0022205D" w:rsidRPr="006558F1" w:rsidRDefault="0022205D" w:rsidP="00146AF9">
            <w:pPr>
              <w:widowControl/>
              <w:spacing w:line="360" w:lineRule="auto"/>
              <w:jc w:val="center"/>
              <w:rPr>
                <w:sz w:val="24"/>
              </w:rPr>
            </w:pPr>
            <w:r w:rsidRPr="006558F1">
              <w:rPr>
                <w:rFonts w:hint="eastAsia"/>
                <w:sz w:val="24"/>
              </w:rPr>
              <w:t>图形</w:t>
            </w:r>
          </w:p>
        </w:tc>
        <w:tc>
          <w:tcPr>
            <w:tcW w:w="2955" w:type="dxa"/>
          </w:tcPr>
          <w:p w:rsidR="0022205D" w:rsidRPr="006558F1" w:rsidRDefault="0022205D" w:rsidP="00146AF9">
            <w:pPr>
              <w:widowControl/>
              <w:spacing w:line="360" w:lineRule="auto"/>
              <w:ind w:firstLineChars="100" w:firstLine="240"/>
              <w:jc w:val="left"/>
              <w:rPr>
                <w:sz w:val="24"/>
              </w:rPr>
            </w:pPr>
            <w:r w:rsidRPr="006558F1">
              <w:rPr>
                <w:rFonts w:hint="eastAsia"/>
                <w:sz w:val="24"/>
              </w:rPr>
              <w:t>引脚情况</w:t>
            </w:r>
          </w:p>
          <w:p w:rsidR="0022205D" w:rsidRPr="006558F1" w:rsidRDefault="0022205D" w:rsidP="00146AF9">
            <w:pPr>
              <w:widowControl/>
              <w:spacing w:line="360" w:lineRule="auto"/>
              <w:ind w:firstLineChars="100" w:firstLine="240"/>
              <w:jc w:val="left"/>
              <w:rPr>
                <w:sz w:val="24"/>
              </w:rPr>
            </w:pPr>
            <w:r w:rsidRPr="006558F1">
              <w:rPr>
                <w:rFonts w:hint="eastAsia"/>
                <w:sz w:val="24"/>
              </w:rPr>
              <w:t>（</w:t>
            </w:r>
            <w:proofErr w:type="gramStart"/>
            <w:r w:rsidRPr="006558F1">
              <w:rPr>
                <w:rFonts w:hint="eastAsia"/>
                <w:sz w:val="24"/>
              </w:rPr>
              <w:t>勾选如下</w:t>
            </w:r>
            <w:proofErr w:type="gramEnd"/>
            <w:r w:rsidRPr="006558F1">
              <w:rPr>
                <w:rFonts w:hint="eastAsia"/>
                <w:sz w:val="24"/>
              </w:rPr>
              <w:t>四方框的两个）</w:t>
            </w:r>
          </w:p>
        </w:tc>
        <w:tc>
          <w:tcPr>
            <w:tcW w:w="989" w:type="dxa"/>
          </w:tcPr>
          <w:p w:rsidR="0022205D" w:rsidRPr="006558F1" w:rsidRDefault="0022205D" w:rsidP="00146AF9">
            <w:pPr>
              <w:widowControl/>
              <w:spacing w:line="360" w:lineRule="auto"/>
              <w:jc w:val="left"/>
              <w:rPr>
                <w:sz w:val="24"/>
              </w:rPr>
            </w:pPr>
            <w:r w:rsidRPr="006558F1">
              <w:rPr>
                <w:rFonts w:hint="eastAsia"/>
                <w:sz w:val="24"/>
              </w:rPr>
              <w:t>屏幕显示读数</w:t>
            </w:r>
          </w:p>
        </w:tc>
      </w:tr>
      <w:tr w:rsidR="0022205D" w:rsidRPr="006558F1" w:rsidTr="00146AF9">
        <w:trPr>
          <w:trHeight w:val="589"/>
        </w:trPr>
        <w:tc>
          <w:tcPr>
            <w:tcW w:w="656" w:type="dxa"/>
            <w:vMerge w:val="restart"/>
          </w:tcPr>
          <w:p w:rsidR="0022205D" w:rsidRPr="006558F1" w:rsidRDefault="0022205D" w:rsidP="00146AF9">
            <w:pPr>
              <w:widowControl/>
              <w:spacing w:line="360" w:lineRule="auto"/>
              <w:jc w:val="left"/>
              <w:rPr>
                <w:sz w:val="24"/>
              </w:rPr>
            </w:pPr>
            <w:r w:rsidRPr="006558F1">
              <w:rPr>
                <w:rFonts w:hint="eastAsia"/>
                <w:sz w:val="24"/>
              </w:rPr>
              <w:t>1</w:t>
            </w:r>
          </w:p>
        </w:tc>
        <w:tc>
          <w:tcPr>
            <w:tcW w:w="750" w:type="dxa"/>
            <w:vMerge w:val="restart"/>
          </w:tcPr>
          <w:p w:rsidR="0022205D" w:rsidRPr="006558F1" w:rsidRDefault="0022205D" w:rsidP="00146AF9">
            <w:pPr>
              <w:widowControl/>
              <w:spacing w:line="360" w:lineRule="auto"/>
              <w:jc w:val="left"/>
              <w:rPr>
                <w:sz w:val="24"/>
              </w:rPr>
            </w:pPr>
            <w:r w:rsidRPr="006558F1">
              <w:rPr>
                <w:sz w:val="24"/>
              </w:rPr>
              <w:t>整流</w:t>
            </w:r>
            <w:r w:rsidRPr="006558F1">
              <w:rPr>
                <w:sz w:val="24"/>
              </w:rPr>
              <w:lastRenderedPageBreak/>
              <w:t>二极管</w:t>
            </w:r>
          </w:p>
        </w:tc>
        <w:tc>
          <w:tcPr>
            <w:tcW w:w="795" w:type="dxa"/>
            <w:vMerge w:val="restart"/>
          </w:tcPr>
          <w:p w:rsidR="0022205D" w:rsidRPr="006558F1" w:rsidRDefault="0022205D" w:rsidP="00146AF9">
            <w:pPr>
              <w:widowControl/>
              <w:spacing w:line="360" w:lineRule="auto"/>
              <w:jc w:val="left"/>
              <w:rPr>
                <w:sz w:val="24"/>
              </w:rPr>
            </w:pPr>
          </w:p>
        </w:tc>
        <w:tc>
          <w:tcPr>
            <w:tcW w:w="2151" w:type="dxa"/>
            <w:vMerge w:val="restart"/>
          </w:tcPr>
          <w:p w:rsidR="0022205D" w:rsidRPr="006558F1" w:rsidRDefault="0022205D" w:rsidP="00146AF9">
            <w:pPr>
              <w:widowControl/>
              <w:spacing w:line="360" w:lineRule="auto"/>
              <w:jc w:val="left"/>
              <w:rPr>
                <w:sz w:val="24"/>
              </w:rPr>
            </w:pPr>
            <w:r w:rsidRPr="006558F1">
              <w:rPr>
                <w:rFonts w:hint="eastAsia"/>
                <w:noProof/>
                <w:sz w:val="24"/>
              </w:rPr>
              <w:drawing>
                <wp:anchor distT="0" distB="0" distL="114300" distR="114300" simplePos="0" relativeHeight="251662848" behindDoc="0" locked="0" layoutInCell="1" allowOverlap="1" wp14:anchorId="04D675A3" wp14:editId="326BA19E">
                  <wp:simplePos x="0" y="0"/>
                  <wp:positionH relativeFrom="column">
                    <wp:posOffset>36250</wp:posOffset>
                  </wp:positionH>
                  <wp:positionV relativeFrom="paragraph">
                    <wp:posOffset>510954</wp:posOffset>
                  </wp:positionV>
                  <wp:extent cx="1207770" cy="472440"/>
                  <wp:effectExtent l="0" t="0" r="0" b="3810"/>
                  <wp:wrapSquare wrapText="bothSides"/>
                  <wp:docPr id="2" name="图片 2" descr="1N4007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1N4007考"/>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7770" cy="4724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2955" w:type="dxa"/>
          </w:tcPr>
          <w:p w:rsidR="0022205D" w:rsidRPr="006558F1" w:rsidRDefault="0022205D" w:rsidP="00146AF9">
            <w:pPr>
              <w:widowControl/>
              <w:spacing w:line="360" w:lineRule="auto"/>
              <w:jc w:val="left"/>
              <w:rPr>
                <w:sz w:val="24"/>
              </w:rPr>
            </w:pPr>
            <w:r w:rsidRPr="006558F1">
              <w:rPr>
                <w:rFonts w:hint="eastAsia"/>
                <w:sz w:val="24"/>
              </w:rPr>
              <w:sym w:font="Wingdings 2" w:char="00A3"/>
            </w:r>
            <w:proofErr w:type="gramStart"/>
            <w:r w:rsidRPr="006558F1">
              <w:rPr>
                <w:rFonts w:hint="eastAsia"/>
                <w:sz w:val="24"/>
              </w:rPr>
              <w:t>纯黑色端为</w:t>
            </w:r>
            <w:proofErr w:type="gramEnd"/>
            <w:r w:rsidRPr="006558F1">
              <w:rPr>
                <w:rFonts w:hint="eastAsia"/>
                <w:sz w:val="24"/>
              </w:rPr>
              <w:t>“十”</w:t>
            </w:r>
          </w:p>
          <w:p w:rsidR="0022205D" w:rsidRPr="006558F1" w:rsidRDefault="0022205D" w:rsidP="00146AF9">
            <w:pPr>
              <w:widowControl/>
              <w:spacing w:line="360" w:lineRule="auto"/>
              <w:jc w:val="left"/>
              <w:rPr>
                <w:sz w:val="24"/>
              </w:rPr>
            </w:pPr>
            <w:r w:rsidRPr="006558F1">
              <w:rPr>
                <w:rFonts w:hint="eastAsia"/>
                <w:sz w:val="24"/>
              </w:rPr>
              <w:lastRenderedPageBreak/>
              <w:sym w:font="Wingdings 2" w:char="00A3"/>
            </w:r>
            <w:proofErr w:type="gramStart"/>
            <w:r w:rsidRPr="006558F1">
              <w:rPr>
                <w:rFonts w:hint="eastAsia"/>
                <w:sz w:val="24"/>
              </w:rPr>
              <w:t>银色环端</w:t>
            </w:r>
            <w:proofErr w:type="gramEnd"/>
            <w:r w:rsidRPr="006558F1">
              <w:rPr>
                <w:rFonts w:hint="eastAsia"/>
                <w:sz w:val="24"/>
              </w:rPr>
              <w:t>为“一”</w:t>
            </w:r>
          </w:p>
        </w:tc>
        <w:tc>
          <w:tcPr>
            <w:tcW w:w="989" w:type="dxa"/>
          </w:tcPr>
          <w:p w:rsidR="0022205D" w:rsidRPr="006558F1" w:rsidRDefault="0022205D" w:rsidP="00146AF9">
            <w:pPr>
              <w:widowControl/>
              <w:spacing w:line="360" w:lineRule="auto"/>
              <w:jc w:val="left"/>
              <w:rPr>
                <w:sz w:val="24"/>
              </w:rPr>
            </w:pPr>
          </w:p>
        </w:tc>
      </w:tr>
      <w:tr w:rsidR="0022205D" w:rsidRPr="006558F1" w:rsidTr="00146AF9">
        <w:trPr>
          <w:trHeight w:val="902"/>
        </w:trPr>
        <w:tc>
          <w:tcPr>
            <w:tcW w:w="656" w:type="dxa"/>
            <w:vMerge/>
          </w:tcPr>
          <w:p w:rsidR="0022205D" w:rsidRPr="006558F1" w:rsidRDefault="0022205D" w:rsidP="00146AF9">
            <w:pPr>
              <w:widowControl/>
              <w:spacing w:line="360" w:lineRule="auto"/>
              <w:jc w:val="left"/>
              <w:rPr>
                <w:sz w:val="24"/>
              </w:rPr>
            </w:pPr>
          </w:p>
        </w:tc>
        <w:tc>
          <w:tcPr>
            <w:tcW w:w="750" w:type="dxa"/>
            <w:vMerge/>
          </w:tcPr>
          <w:p w:rsidR="0022205D" w:rsidRPr="006558F1" w:rsidRDefault="0022205D" w:rsidP="00146AF9">
            <w:pPr>
              <w:widowControl/>
              <w:spacing w:line="360" w:lineRule="auto"/>
              <w:jc w:val="left"/>
              <w:rPr>
                <w:sz w:val="24"/>
              </w:rPr>
            </w:pPr>
          </w:p>
        </w:tc>
        <w:tc>
          <w:tcPr>
            <w:tcW w:w="795" w:type="dxa"/>
            <w:vMerge/>
          </w:tcPr>
          <w:p w:rsidR="0022205D" w:rsidRPr="006558F1" w:rsidRDefault="0022205D" w:rsidP="00146AF9">
            <w:pPr>
              <w:widowControl/>
              <w:spacing w:line="360" w:lineRule="auto"/>
              <w:jc w:val="left"/>
              <w:rPr>
                <w:sz w:val="24"/>
              </w:rPr>
            </w:pPr>
          </w:p>
        </w:tc>
        <w:tc>
          <w:tcPr>
            <w:tcW w:w="2151" w:type="dxa"/>
            <w:vMerge/>
          </w:tcPr>
          <w:p w:rsidR="0022205D" w:rsidRPr="006558F1" w:rsidRDefault="0022205D" w:rsidP="00146AF9">
            <w:pPr>
              <w:widowControl/>
              <w:spacing w:line="360" w:lineRule="auto"/>
              <w:jc w:val="left"/>
              <w:rPr>
                <w:noProof/>
                <w:sz w:val="24"/>
              </w:rPr>
            </w:pPr>
          </w:p>
        </w:tc>
        <w:tc>
          <w:tcPr>
            <w:tcW w:w="2955" w:type="dxa"/>
          </w:tcPr>
          <w:p w:rsidR="0022205D" w:rsidRPr="006558F1" w:rsidRDefault="0022205D" w:rsidP="00146AF9">
            <w:pPr>
              <w:widowControl/>
              <w:spacing w:line="360" w:lineRule="auto"/>
              <w:jc w:val="left"/>
              <w:rPr>
                <w:sz w:val="24"/>
              </w:rPr>
            </w:pPr>
            <w:r w:rsidRPr="006558F1">
              <w:rPr>
                <w:rFonts w:hint="eastAsia"/>
                <w:sz w:val="24"/>
              </w:rPr>
              <w:sym w:font="Wingdings 2" w:char="00A3"/>
            </w:r>
            <w:proofErr w:type="gramStart"/>
            <w:r w:rsidRPr="006558F1">
              <w:rPr>
                <w:rFonts w:hint="eastAsia"/>
                <w:sz w:val="24"/>
              </w:rPr>
              <w:t>纯黑色端为</w:t>
            </w:r>
            <w:proofErr w:type="gramEnd"/>
            <w:r w:rsidRPr="006558F1">
              <w:rPr>
                <w:rFonts w:hint="eastAsia"/>
                <w:sz w:val="24"/>
              </w:rPr>
              <w:t>“十”</w:t>
            </w:r>
          </w:p>
          <w:p w:rsidR="0022205D" w:rsidRPr="006558F1" w:rsidRDefault="0022205D" w:rsidP="00146AF9">
            <w:pPr>
              <w:widowControl/>
              <w:spacing w:line="360" w:lineRule="auto"/>
              <w:jc w:val="left"/>
              <w:rPr>
                <w:sz w:val="24"/>
              </w:rPr>
            </w:pPr>
            <w:r w:rsidRPr="006558F1">
              <w:rPr>
                <w:rFonts w:hint="eastAsia"/>
                <w:sz w:val="24"/>
              </w:rPr>
              <w:sym w:font="Wingdings 2" w:char="00A3"/>
            </w:r>
            <w:proofErr w:type="gramStart"/>
            <w:r w:rsidRPr="006558F1">
              <w:rPr>
                <w:rFonts w:hint="eastAsia"/>
                <w:sz w:val="24"/>
              </w:rPr>
              <w:t>银色环端</w:t>
            </w:r>
            <w:proofErr w:type="gramEnd"/>
            <w:r w:rsidRPr="006558F1">
              <w:rPr>
                <w:rFonts w:hint="eastAsia"/>
                <w:sz w:val="24"/>
              </w:rPr>
              <w:t>为“一”</w:t>
            </w:r>
          </w:p>
        </w:tc>
        <w:tc>
          <w:tcPr>
            <w:tcW w:w="989" w:type="dxa"/>
          </w:tcPr>
          <w:p w:rsidR="0022205D" w:rsidRPr="006558F1" w:rsidRDefault="0022205D" w:rsidP="00146AF9">
            <w:pPr>
              <w:widowControl/>
              <w:spacing w:line="360" w:lineRule="auto"/>
              <w:jc w:val="left"/>
              <w:rPr>
                <w:sz w:val="24"/>
              </w:rPr>
            </w:pPr>
          </w:p>
        </w:tc>
      </w:tr>
      <w:tr w:rsidR="0022205D" w:rsidRPr="006558F1" w:rsidTr="00146AF9">
        <w:trPr>
          <w:trHeight w:val="589"/>
        </w:trPr>
        <w:tc>
          <w:tcPr>
            <w:tcW w:w="656" w:type="dxa"/>
            <w:vMerge w:val="restart"/>
          </w:tcPr>
          <w:p w:rsidR="0022205D" w:rsidRPr="006558F1" w:rsidRDefault="0022205D" w:rsidP="00146AF9">
            <w:pPr>
              <w:widowControl/>
              <w:spacing w:line="360" w:lineRule="auto"/>
              <w:jc w:val="left"/>
              <w:rPr>
                <w:sz w:val="24"/>
              </w:rPr>
            </w:pPr>
            <w:r w:rsidRPr="006558F1">
              <w:rPr>
                <w:rFonts w:hint="eastAsia"/>
                <w:sz w:val="24"/>
              </w:rPr>
              <w:t>2</w:t>
            </w:r>
          </w:p>
        </w:tc>
        <w:tc>
          <w:tcPr>
            <w:tcW w:w="750" w:type="dxa"/>
            <w:vMerge w:val="restart"/>
          </w:tcPr>
          <w:p w:rsidR="0022205D" w:rsidRPr="006558F1" w:rsidRDefault="0022205D" w:rsidP="00146AF9">
            <w:pPr>
              <w:widowControl/>
              <w:spacing w:line="360" w:lineRule="auto"/>
              <w:jc w:val="left"/>
              <w:rPr>
                <w:sz w:val="24"/>
              </w:rPr>
            </w:pPr>
            <w:r w:rsidRPr="006558F1">
              <w:rPr>
                <w:sz w:val="24"/>
              </w:rPr>
              <w:t>发光二极管</w:t>
            </w:r>
          </w:p>
        </w:tc>
        <w:tc>
          <w:tcPr>
            <w:tcW w:w="795" w:type="dxa"/>
            <w:vMerge w:val="restart"/>
          </w:tcPr>
          <w:p w:rsidR="0022205D" w:rsidRPr="006558F1" w:rsidRDefault="0022205D" w:rsidP="00146AF9">
            <w:pPr>
              <w:widowControl/>
              <w:spacing w:line="360" w:lineRule="auto"/>
              <w:jc w:val="left"/>
              <w:rPr>
                <w:sz w:val="24"/>
              </w:rPr>
            </w:pPr>
          </w:p>
        </w:tc>
        <w:tc>
          <w:tcPr>
            <w:tcW w:w="2151" w:type="dxa"/>
            <w:vMerge w:val="restart"/>
          </w:tcPr>
          <w:p w:rsidR="0022205D" w:rsidRPr="006558F1" w:rsidRDefault="0022205D" w:rsidP="00146AF9">
            <w:pPr>
              <w:widowControl/>
              <w:spacing w:line="360" w:lineRule="auto"/>
              <w:jc w:val="left"/>
              <w:rPr>
                <w:sz w:val="24"/>
              </w:rPr>
            </w:pPr>
            <w:r w:rsidRPr="006558F1">
              <w:rPr>
                <w:rFonts w:hint="eastAsia"/>
                <w:noProof/>
                <w:sz w:val="24"/>
              </w:rPr>
              <w:drawing>
                <wp:anchor distT="0" distB="0" distL="114300" distR="114300" simplePos="0" relativeHeight="251664896" behindDoc="0" locked="0" layoutInCell="1" allowOverlap="1" wp14:anchorId="6623F51A" wp14:editId="0C7EC3F6">
                  <wp:simplePos x="0" y="0"/>
                  <wp:positionH relativeFrom="column">
                    <wp:posOffset>30645</wp:posOffset>
                  </wp:positionH>
                  <wp:positionV relativeFrom="paragraph">
                    <wp:posOffset>102180</wp:posOffset>
                  </wp:positionV>
                  <wp:extent cx="1289373" cy="1017767"/>
                  <wp:effectExtent l="0" t="0" r="6350" b="0"/>
                  <wp:wrapSquare wrapText="bothSides"/>
                  <wp:docPr id="9" name="图片 9" descr="发光二极管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发光二极管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373" cy="10177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55" w:type="dxa"/>
          </w:tcPr>
          <w:p w:rsidR="0022205D" w:rsidRPr="006558F1" w:rsidRDefault="0022205D" w:rsidP="00146AF9">
            <w:pPr>
              <w:rPr>
                <w:sz w:val="24"/>
              </w:rPr>
            </w:pPr>
            <w:r w:rsidRPr="006558F1">
              <w:rPr>
                <w:rFonts w:hint="eastAsia"/>
                <w:sz w:val="24"/>
              </w:rPr>
              <w:sym w:font="Wingdings 2" w:char="00A3"/>
            </w:r>
            <w:r w:rsidRPr="006558F1">
              <w:rPr>
                <w:rFonts w:hint="eastAsia"/>
                <w:sz w:val="24"/>
              </w:rPr>
              <w:t>长引脚端为“十”</w:t>
            </w:r>
          </w:p>
          <w:p w:rsidR="0022205D" w:rsidRPr="006558F1" w:rsidRDefault="0022205D" w:rsidP="00146AF9">
            <w:pPr>
              <w:widowControl/>
              <w:spacing w:line="360" w:lineRule="auto"/>
              <w:jc w:val="left"/>
              <w:rPr>
                <w:sz w:val="24"/>
              </w:rPr>
            </w:pPr>
            <w:r w:rsidRPr="006558F1">
              <w:rPr>
                <w:rFonts w:hint="eastAsia"/>
                <w:sz w:val="24"/>
              </w:rPr>
              <w:sym w:font="Wingdings 2" w:char="00A3"/>
            </w:r>
            <w:r w:rsidRPr="006558F1">
              <w:rPr>
                <w:rFonts w:hint="eastAsia"/>
                <w:sz w:val="24"/>
              </w:rPr>
              <w:t>短引脚端为“一”</w:t>
            </w:r>
          </w:p>
        </w:tc>
        <w:tc>
          <w:tcPr>
            <w:tcW w:w="989" w:type="dxa"/>
          </w:tcPr>
          <w:p w:rsidR="0022205D" w:rsidRPr="006558F1" w:rsidRDefault="0022205D" w:rsidP="00146AF9">
            <w:pPr>
              <w:widowControl/>
              <w:spacing w:line="360" w:lineRule="auto"/>
              <w:jc w:val="left"/>
              <w:rPr>
                <w:sz w:val="24"/>
              </w:rPr>
            </w:pPr>
          </w:p>
        </w:tc>
      </w:tr>
      <w:tr w:rsidR="0022205D" w:rsidRPr="006558F1" w:rsidTr="00146AF9">
        <w:trPr>
          <w:trHeight w:val="1139"/>
        </w:trPr>
        <w:tc>
          <w:tcPr>
            <w:tcW w:w="656" w:type="dxa"/>
            <w:vMerge/>
          </w:tcPr>
          <w:p w:rsidR="0022205D" w:rsidRPr="006558F1" w:rsidRDefault="0022205D" w:rsidP="00146AF9">
            <w:pPr>
              <w:widowControl/>
              <w:spacing w:line="360" w:lineRule="auto"/>
              <w:jc w:val="left"/>
              <w:rPr>
                <w:sz w:val="24"/>
              </w:rPr>
            </w:pPr>
          </w:p>
        </w:tc>
        <w:tc>
          <w:tcPr>
            <w:tcW w:w="750" w:type="dxa"/>
            <w:vMerge/>
          </w:tcPr>
          <w:p w:rsidR="0022205D" w:rsidRPr="006558F1" w:rsidRDefault="0022205D" w:rsidP="00146AF9">
            <w:pPr>
              <w:widowControl/>
              <w:spacing w:line="360" w:lineRule="auto"/>
              <w:jc w:val="left"/>
              <w:rPr>
                <w:sz w:val="24"/>
              </w:rPr>
            </w:pPr>
          </w:p>
        </w:tc>
        <w:tc>
          <w:tcPr>
            <w:tcW w:w="795" w:type="dxa"/>
            <w:vMerge/>
          </w:tcPr>
          <w:p w:rsidR="0022205D" w:rsidRPr="006558F1" w:rsidRDefault="0022205D" w:rsidP="00146AF9">
            <w:pPr>
              <w:widowControl/>
              <w:spacing w:line="360" w:lineRule="auto"/>
              <w:jc w:val="left"/>
              <w:rPr>
                <w:sz w:val="24"/>
              </w:rPr>
            </w:pPr>
          </w:p>
        </w:tc>
        <w:tc>
          <w:tcPr>
            <w:tcW w:w="2151" w:type="dxa"/>
            <w:vMerge/>
          </w:tcPr>
          <w:p w:rsidR="0022205D" w:rsidRPr="006558F1" w:rsidRDefault="0022205D" w:rsidP="00146AF9">
            <w:pPr>
              <w:widowControl/>
              <w:spacing w:line="360" w:lineRule="auto"/>
              <w:jc w:val="left"/>
              <w:rPr>
                <w:sz w:val="24"/>
              </w:rPr>
            </w:pPr>
          </w:p>
        </w:tc>
        <w:tc>
          <w:tcPr>
            <w:tcW w:w="2955" w:type="dxa"/>
          </w:tcPr>
          <w:p w:rsidR="0022205D" w:rsidRPr="006558F1" w:rsidRDefault="0022205D" w:rsidP="00146AF9">
            <w:pPr>
              <w:rPr>
                <w:sz w:val="24"/>
              </w:rPr>
            </w:pPr>
            <w:r w:rsidRPr="006558F1">
              <w:rPr>
                <w:rFonts w:hint="eastAsia"/>
                <w:sz w:val="24"/>
              </w:rPr>
              <w:sym w:font="Wingdings 2" w:char="00A3"/>
            </w:r>
            <w:r w:rsidRPr="006558F1">
              <w:rPr>
                <w:rFonts w:hint="eastAsia"/>
                <w:sz w:val="24"/>
              </w:rPr>
              <w:t>长引脚端为“一”</w:t>
            </w:r>
          </w:p>
          <w:p w:rsidR="0022205D" w:rsidRPr="006558F1" w:rsidRDefault="0022205D" w:rsidP="00146AF9">
            <w:pPr>
              <w:widowControl/>
              <w:spacing w:line="360" w:lineRule="auto"/>
              <w:jc w:val="left"/>
              <w:rPr>
                <w:sz w:val="24"/>
              </w:rPr>
            </w:pPr>
            <w:r w:rsidRPr="006558F1">
              <w:rPr>
                <w:rFonts w:hint="eastAsia"/>
                <w:sz w:val="24"/>
              </w:rPr>
              <w:sym w:font="Wingdings 2" w:char="00A3"/>
            </w:r>
            <w:r w:rsidRPr="006558F1">
              <w:rPr>
                <w:rFonts w:hint="eastAsia"/>
                <w:sz w:val="24"/>
              </w:rPr>
              <w:t>短引脚端为“十”</w:t>
            </w:r>
          </w:p>
        </w:tc>
        <w:tc>
          <w:tcPr>
            <w:tcW w:w="989" w:type="dxa"/>
          </w:tcPr>
          <w:p w:rsidR="0022205D" w:rsidRPr="006558F1" w:rsidRDefault="0022205D" w:rsidP="00146AF9">
            <w:pPr>
              <w:widowControl/>
              <w:spacing w:line="360" w:lineRule="auto"/>
              <w:jc w:val="left"/>
              <w:rPr>
                <w:sz w:val="24"/>
              </w:rPr>
            </w:pPr>
          </w:p>
        </w:tc>
      </w:tr>
    </w:tbl>
    <w:p w:rsidR="0022205D" w:rsidRPr="006558F1" w:rsidRDefault="0022205D" w:rsidP="0022205D">
      <w:pPr>
        <w:widowControl/>
        <w:spacing w:line="360" w:lineRule="auto"/>
        <w:jc w:val="left"/>
        <w:rPr>
          <w:sz w:val="24"/>
        </w:rPr>
      </w:pPr>
    </w:p>
    <w:p w:rsidR="0022205D" w:rsidRPr="006558F1" w:rsidRDefault="0022205D" w:rsidP="0022205D">
      <w:pPr>
        <w:widowControl/>
        <w:spacing w:line="360" w:lineRule="auto"/>
        <w:jc w:val="left"/>
        <w:rPr>
          <w:sz w:val="24"/>
        </w:rPr>
      </w:pPr>
      <w:r w:rsidRPr="006558F1">
        <w:rPr>
          <w:sz w:val="24"/>
        </w:rPr>
        <w:t>五</w:t>
      </w:r>
      <w:r w:rsidRPr="006558F1">
        <w:rPr>
          <w:rFonts w:hint="eastAsia"/>
          <w:sz w:val="24"/>
        </w:rPr>
        <w:t>、完成以上任务后，请收拾整理好工具箱及工作台面。</w:t>
      </w:r>
      <w:r w:rsidRPr="006558F1">
        <w:rPr>
          <w:rFonts w:hint="eastAsia"/>
          <w:sz w:val="24"/>
        </w:rPr>
        <w:t>7</w:t>
      </w:r>
      <w:r w:rsidRPr="006558F1">
        <w:rPr>
          <w:sz w:val="24"/>
        </w:rPr>
        <w:t>s</w:t>
      </w:r>
      <w:r w:rsidRPr="006558F1">
        <w:rPr>
          <w:sz w:val="24"/>
        </w:rPr>
        <w:t>管理员完成素养评价表</w:t>
      </w:r>
      <w:r w:rsidRPr="006558F1">
        <w:rPr>
          <w:rFonts w:hint="eastAsia"/>
          <w:sz w:val="24"/>
        </w:rPr>
        <w:t>，记分员进行统分。</w:t>
      </w:r>
    </w:p>
    <w:tbl>
      <w:tblPr>
        <w:tblW w:w="5000" w:type="pct"/>
        <w:jc w:val="center"/>
        <w:tblLook w:val="0000" w:firstRow="0" w:lastRow="0" w:firstColumn="0" w:lastColumn="0" w:noHBand="0" w:noVBand="0"/>
      </w:tblPr>
      <w:tblGrid>
        <w:gridCol w:w="2176"/>
        <w:gridCol w:w="3837"/>
        <w:gridCol w:w="1070"/>
        <w:gridCol w:w="1439"/>
      </w:tblGrid>
      <w:tr w:rsidR="0022205D" w:rsidRPr="006558F1" w:rsidTr="00146AF9">
        <w:trPr>
          <w:trHeight w:val="630"/>
          <w:jc w:val="center"/>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22205D" w:rsidRPr="006558F1" w:rsidRDefault="0022205D" w:rsidP="00146AF9">
            <w:pPr>
              <w:widowControl/>
              <w:spacing w:line="360" w:lineRule="auto"/>
              <w:jc w:val="center"/>
              <w:rPr>
                <w:rFonts w:ascii="宋体" w:hAnsi="宋体" w:cs="宋体"/>
                <w:b/>
                <w:color w:val="FF0000"/>
                <w:kern w:val="0"/>
                <w:sz w:val="24"/>
              </w:rPr>
            </w:pPr>
            <w:r w:rsidRPr="006558F1">
              <w:rPr>
                <w:rFonts w:hint="eastAsia"/>
                <w:sz w:val="24"/>
              </w:rPr>
              <w:t>《</w:t>
            </w:r>
            <w:r w:rsidRPr="006558F1">
              <w:rPr>
                <w:rFonts w:ascii="宋体" w:hAnsi="宋体" w:hint="eastAsia"/>
                <w:sz w:val="24"/>
              </w:rPr>
              <w:t>数字万用表测二极管</w:t>
            </w:r>
            <w:r w:rsidRPr="006558F1">
              <w:rPr>
                <w:rFonts w:hint="eastAsia"/>
                <w:sz w:val="24"/>
              </w:rPr>
              <w:t>》素养评价表</w:t>
            </w:r>
          </w:p>
        </w:tc>
      </w:tr>
      <w:tr w:rsidR="0022205D" w:rsidRPr="006558F1" w:rsidTr="00146AF9">
        <w:trPr>
          <w:trHeight w:val="20"/>
          <w:jc w:val="center"/>
        </w:trPr>
        <w:tc>
          <w:tcPr>
            <w:tcW w:w="1277" w:type="pct"/>
            <w:tcBorders>
              <w:top w:val="nil"/>
              <w:left w:val="single" w:sz="4" w:space="0" w:color="auto"/>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项目</w:t>
            </w: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评分标准</w:t>
            </w:r>
          </w:p>
        </w:tc>
        <w:tc>
          <w:tcPr>
            <w:tcW w:w="628"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自评</w:t>
            </w:r>
          </w:p>
        </w:tc>
        <w:tc>
          <w:tcPr>
            <w:tcW w:w="844"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教师评</w:t>
            </w:r>
          </w:p>
        </w:tc>
      </w:tr>
      <w:tr w:rsidR="0022205D" w:rsidRPr="006558F1" w:rsidTr="00146AF9">
        <w:trPr>
          <w:trHeight w:val="20"/>
          <w:jc w:val="center"/>
        </w:trPr>
        <w:tc>
          <w:tcPr>
            <w:tcW w:w="1277" w:type="pct"/>
            <w:vMerge w:val="restart"/>
            <w:tcBorders>
              <w:top w:val="nil"/>
              <w:left w:val="single" w:sz="4" w:space="0" w:color="auto"/>
              <w:bottom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整顿、整理</w:t>
            </w: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工具摆放（</w:t>
            </w:r>
            <w:r w:rsidRPr="006558F1">
              <w:rPr>
                <w:rFonts w:ascii="宋体" w:hAnsi="宋体" w:cs="宋体"/>
                <w:kern w:val="0"/>
                <w:sz w:val="24"/>
              </w:rPr>
              <w:t>10</w:t>
            </w:r>
            <w:r w:rsidRPr="006558F1">
              <w:rPr>
                <w:rFonts w:ascii="宋体" w:hAnsi="宋体" w:cs="宋体" w:hint="eastAsia"/>
                <w:kern w:val="0"/>
                <w:sz w:val="24"/>
              </w:rPr>
              <w:t>）</w:t>
            </w:r>
          </w:p>
        </w:tc>
        <w:tc>
          <w:tcPr>
            <w:tcW w:w="628" w:type="pct"/>
            <w:tcBorders>
              <w:top w:val="nil"/>
              <w:left w:val="single" w:sz="4" w:space="0" w:color="auto"/>
              <w:bottom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val="restart"/>
            <w:tcBorders>
              <w:top w:val="nil"/>
              <w:left w:val="single" w:sz="4" w:space="0" w:color="auto"/>
              <w:bottom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tcBorders>
              <w:top w:val="nil"/>
              <w:left w:val="single" w:sz="4" w:space="0" w:color="auto"/>
              <w:bottom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仪器摆放（10）</w:t>
            </w:r>
          </w:p>
        </w:tc>
        <w:tc>
          <w:tcPr>
            <w:tcW w:w="628" w:type="pct"/>
            <w:tcBorders>
              <w:top w:val="nil"/>
              <w:left w:val="single" w:sz="4" w:space="0" w:color="auto"/>
              <w:bottom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tcBorders>
              <w:top w:val="nil"/>
              <w:left w:val="single" w:sz="4" w:space="0" w:color="auto"/>
              <w:bottom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val="restart"/>
            <w:tcBorders>
              <w:top w:val="single" w:sz="4" w:space="0" w:color="auto"/>
              <w:left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清洁</w:t>
            </w: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工作台干净（10）</w:t>
            </w:r>
          </w:p>
        </w:tc>
        <w:tc>
          <w:tcPr>
            <w:tcW w:w="628" w:type="pct"/>
            <w:vMerge w:val="restart"/>
            <w:tcBorders>
              <w:top w:val="single" w:sz="4" w:space="0" w:color="auto"/>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val="restart"/>
            <w:tcBorders>
              <w:top w:val="single" w:sz="4" w:space="0" w:color="auto"/>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桌椅干净（10）</w:t>
            </w:r>
          </w:p>
        </w:tc>
        <w:tc>
          <w:tcPr>
            <w:tcW w:w="628"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val="restart"/>
            <w:tcBorders>
              <w:top w:val="nil"/>
              <w:left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清扫</w:t>
            </w: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清扫抽屉、缝隙（10）</w:t>
            </w:r>
          </w:p>
        </w:tc>
        <w:tc>
          <w:tcPr>
            <w:tcW w:w="628" w:type="pct"/>
            <w:vMerge w:val="restart"/>
            <w:tcBorders>
              <w:top w:val="nil"/>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val="restart"/>
            <w:tcBorders>
              <w:top w:val="nil"/>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清扫地面（10）</w:t>
            </w:r>
          </w:p>
        </w:tc>
        <w:tc>
          <w:tcPr>
            <w:tcW w:w="628"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val="restart"/>
            <w:tcBorders>
              <w:top w:val="nil"/>
              <w:left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安全</w:t>
            </w: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安全用电（10）</w:t>
            </w:r>
          </w:p>
        </w:tc>
        <w:tc>
          <w:tcPr>
            <w:tcW w:w="628" w:type="pct"/>
            <w:vMerge w:val="restart"/>
            <w:tcBorders>
              <w:top w:val="nil"/>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val="restart"/>
            <w:tcBorders>
              <w:top w:val="nil"/>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jc w:val="left"/>
              <w:rPr>
                <w:rFonts w:ascii="宋体" w:hAnsi="宋体" w:cs="宋体"/>
                <w:kern w:val="0"/>
                <w:sz w:val="24"/>
              </w:rPr>
            </w:pPr>
            <w:r w:rsidRPr="006558F1">
              <w:rPr>
                <w:rFonts w:ascii="宋体" w:hAnsi="宋体" w:cs="宋体" w:hint="eastAsia"/>
                <w:kern w:val="0"/>
                <w:sz w:val="24"/>
              </w:rPr>
              <w:t>规范操作（10）</w:t>
            </w:r>
          </w:p>
        </w:tc>
        <w:tc>
          <w:tcPr>
            <w:tcW w:w="628"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val="restart"/>
            <w:tcBorders>
              <w:top w:val="nil"/>
              <w:left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r w:rsidRPr="006558F1">
              <w:rPr>
                <w:rFonts w:ascii="宋体" w:hAnsi="宋体" w:cs="宋体" w:hint="eastAsia"/>
                <w:kern w:val="0"/>
                <w:sz w:val="24"/>
              </w:rPr>
              <w:t>素养</w:t>
            </w: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rPr>
                <w:rFonts w:ascii="宋体" w:hAnsi="宋体" w:cs="宋体"/>
                <w:kern w:val="0"/>
                <w:sz w:val="24"/>
              </w:rPr>
            </w:pPr>
            <w:r w:rsidRPr="006558F1">
              <w:rPr>
                <w:rFonts w:ascii="宋体" w:hAnsi="宋体" w:cs="宋体" w:hint="eastAsia"/>
                <w:kern w:val="0"/>
                <w:sz w:val="24"/>
              </w:rPr>
              <w:t>着工装、带校牌（10）</w:t>
            </w:r>
          </w:p>
        </w:tc>
        <w:tc>
          <w:tcPr>
            <w:tcW w:w="628" w:type="pct"/>
            <w:vMerge w:val="restart"/>
            <w:tcBorders>
              <w:top w:val="nil"/>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val="restart"/>
            <w:tcBorders>
              <w:top w:val="nil"/>
              <w:left w:val="nil"/>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r w:rsidR="0022205D" w:rsidRPr="006558F1" w:rsidTr="00146AF9">
        <w:trPr>
          <w:trHeight w:val="20"/>
          <w:jc w:val="center"/>
        </w:trPr>
        <w:tc>
          <w:tcPr>
            <w:tcW w:w="1277" w:type="pct"/>
            <w:vMerge/>
            <w:tcBorders>
              <w:left w:val="single" w:sz="4" w:space="0" w:color="auto"/>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2251" w:type="pct"/>
            <w:tcBorders>
              <w:top w:val="nil"/>
              <w:left w:val="nil"/>
              <w:bottom w:val="single" w:sz="4" w:space="0" w:color="auto"/>
              <w:right w:val="single" w:sz="4" w:space="0" w:color="auto"/>
            </w:tcBorders>
            <w:vAlign w:val="center"/>
          </w:tcPr>
          <w:p w:rsidR="0022205D" w:rsidRPr="006558F1" w:rsidRDefault="0022205D" w:rsidP="00146AF9">
            <w:pPr>
              <w:widowControl/>
              <w:spacing w:line="360" w:lineRule="auto"/>
              <w:rPr>
                <w:rFonts w:ascii="宋体" w:hAnsi="宋体" w:cs="宋体"/>
                <w:kern w:val="0"/>
                <w:sz w:val="24"/>
              </w:rPr>
            </w:pPr>
            <w:r w:rsidRPr="006558F1">
              <w:rPr>
                <w:rFonts w:ascii="宋体" w:hAnsi="宋体" w:cs="宋体" w:hint="eastAsia"/>
                <w:kern w:val="0"/>
                <w:sz w:val="24"/>
              </w:rPr>
              <w:t>自带工具（10）</w:t>
            </w:r>
          </w:p>
        </w:tc>
        <w:tc>
          <w:tcPr>
            <w:tcW w:w="628"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c>
          <w:tcPr>
            <w:tcW w:w="844" w:type="pct"/>
            <w:vMerge/>
            <w:tcBorders>
              <w:left w:val="nil"/>
              <w:bottom w:val="single" w:sz="4" w:space="0" w:color="auto"/>
              <w:right w:val="single" w:sz="4" w:space="0" w:color="auto"/>
            </w:tcBorders>
            <w:vAlign w:val="center"/>
          </w:tcPr>
          <w:p w:rsidR="0022205D" w:rsidRPr="006558F1" w:rsidRDefault="0022205D" w:rsidP="00146AF9">
            <w:pPr>
              <w:widowControl/>
              <w:spacing w:line="360" w:lineRule="auto"/>
              <w:jc w:val="center"/>
              <w:rPr>
                <w:rFonts w:ascii="宋体" w:hAnsi="宋体" w:cs="宋体"/>
                <w:kern w:val="0"/>
                <w:sz w:val="24"/>
              </w:rPr>
            </w:pPr>
          </w:p>
        </w:tc>
      </w:tr>
    </w:tbl>
    <w:p w:rsidR="0022205D" w:rsidRPr="006558F1" w:rsidRDefault="0022205D" w:rsidP="0022205D">
      <w:pPr>
        <w:widowControl/>
        <w:spacing w:line="360" w:lineRule="auto"/>
        <w:jc w:val="left"/>
        <w:rPr>
          <w:rFonts w:ascii="宋体" w:hAnsi="宋体" w:cs="宋体"/>
          <w:b/>
          <w:kern w:val="0"/>
          <w:sz w:val="24"/>
          <w:lang w:bidi="ar"/>
        </w:rPr>
      </w:pPr>
    </w:p>
    <w:p w:rsidR="0022205D" w:rsidRPr="006558F1" w:rsidRDefault="0022205D" w:rsidP="0022205D">
      <w:pPr>
        <w:widowControl/>
        <w:spacing w:line="360" w:lineRule="auto"/>
        <w:jc w:val="left"/>
        <w:rPr>
          <w:rFonts w:ascii="宋体" w:hAnsi="宋体" w:cs="宋体"/>
          <w:b/>
          <w:kern w:val="0"/>
          <w:sz w:val="24"/>
          <w:lang w:bidi="ar"/>
        </w:rPr>
      </w:pPr>
      <w:r w:rsidRPr="006558F1">
        <w:rPr>
          <w:rFonts w:ascii="宋体" w:hAnsi="宋体" w:cs="宋体" w:hint="eastAsia"/>
          <w:b/>
          <w:kern w:val="0"/>
          <w:sz w:val="24"/>
          <w:lang w:bidi="ar"/>
        </w:rPr>
        <w:t>【检测与作业】</w:t>
      </w:r>
    </w:p>
    <w:p w:rsidR="0022205D" w:rsidRPr="006558F1" w:rsidRDefault="0022205D" w:rsidP="0022205D">
      <w:pPr>
        <w:widowControl/>
        <w:spacing w:line="360" w:lineRule="auto"/>
        <w:jc w:val="left"/>
        <w:rPr>
          <w:rFonts w:ascii="宋体" w:hAnsi="宋体" w:cs="宋体"/>
          <w:kern w:val="0"/>
          <w:sz w:val="24"/>
          <w:lang w:bidi="ar"/>
        </w:rPr>
      </w:pPr>
      <w:r w:rsidRPr="006558F1">
        <w:rPr>
          <w:rFonts w:ascii="宋体" w:hAnsi="宋体" w:cs="宋体" w:hint="eastAsia"/>
          <w:kern w:val="0"/>
          <w:sz w:val="24"/>
          <w:lang w:bidi="ar"/>
        </w:rPr>
        <w:t>1、思考：数字万用表测量稳压二极管的方法和上面两种二极管的方法一样吗？</w:t>
      </w:r>
    </w:p>
    <w:p w:rsidR="0022205D" w:rsidRPr="006558F1" w:rsidRDefault="0022205D" w:rsidP="0022205D">
      <w:pPr>
        <w:widowControl/>
        <w:spacing w:line="360" w:lineRule="auto"/>
        <w:jc w:val="left"/>
        <w:rPr>
          <w:rFonts w:ascii="宋体" w:hAnsi="宋体" w:cs="宋体"/>
          <w:kern w:val="0"/>
          <w:sz w:val="24"/>
          <w:lang w:bidi="ar"/>
        </w:rPr>
      </w:pPr>
      <w:r w:rsidRPr="006558F1">
        <w:rPr>
          <w:rFonts w:ascii="宋体" w:hAnsi="宋体" w:cs="宋体" w:hint="eastAsia"/>
          <w:kern w:val="0"/>
          <w:sz w:val="24"/>
          <w:lang w:bidi="ar"/>
        </w:rPr>
        <w:t>2、将数字万用表辨别稳压二极管的方法写在作业本上，并拍照上传到学习通。</w:t>
      </w:r>
    </w:p>
    <w:p w:rsidR="0022205D" w:rsidRPr="006558F1" w:rsidRDefault="0022205D" w:rsidP="0022205D">
      <w:pPr>
        <w:widowControl/>
        <w:spacing w:line="360" w:lineRule="auto"/>
        <w:jc w:val="left"/>
        <w:rPr>
          <w:rFonts w:ascii="宋体" w:hAnsi="宋体" w:cs="宋体"/>
          <w:b/>
          <w:kern w:val="0"/>
          <w:sz w:val="24"/>
          <w:lang w:bidi="ar"/>
        </w:rPr>
      </w:pPr>
      <w:r w:rsidRPr="006558F1">
        <w:rPr>
          <w:rFonts w:ascii="宋体" w:hAnsi="宋体" w:cs="宋体" w:hint="eastAsia"/>
          <w:b/>
          <w:kern w:val="0"/>
          <w:sz w:val="24"/>
          <w:lang w:bidi="ar"/>
        </w:rPr>
        <w:t>【学后反思】</w:t>
      </w:r>
    </w:p>
    <w:p w:rsidR="0022205D" w:rsidRPr="006558F1" w:rsidRDefault="0022205D" w:rsidP="0022205D">
      <w:pPr>
        <w:ind w:firstLineChars="200" w:firstLine="480"/>
        <w:rPr>
          <w:color w:val="000000"/>
          <w:sz w:val="24"/>
        </w:rPr>
      </w:pPr>
      <w:r w:rsidRPr="006558F1">
        <w:rPr>
          <w:color w:val="000000"/>
          <w:sz w:val="24"/>
        </w:rPr>
        <w:t>请自主梳理本节的知识技能要点。你觉得还有什么内容比较薄弱，需要老师</w:t>
      </w:r>
      <w:r w:rsidRPr="006558F1">
        <w:rPr>
          <w:color w:val="000000"/>
          <w:sz w:val="24"/>
        </w:rPr>
        <w:lastRenderedPageBreak/>
        <w:t>提供何种帮助？你还有什么好的经验与大家分享？</w:t>
      </w:r>
    </w:p>
    <w:p w:rsidR="0022205D" w:rsidRPr="006558F1" w:rsidRDefault="0022205D" w:rsidP="0022205D">
      <w:pPr>
        <w:rPr>
          <w:sz w:val="24"/>
        </w:rPr>
      </w:pPr>
    </w:p>
    <w:p w:rsidR="0022205D" w:rsidRPr="006558F1" w:rsidRDefault="0022205D" w:rsidP="0022205D">
      <w:pPr>
        <w:rPr>
          <w:rFonts w:asciiTheme="majorEastAsia" w:eastAsiaTheme="majorEastAsia" w:hAnsiTheme="majorEastAsia"/>
          <w:b/>
          <w:sz w:val="24"/>
        </w:rPr>
      </w:pPr>
    </w:p>
    <w:p w:rsidR="00031ABA" w:rsidRPr="006558F1" w:rsidRDefault="00031ABA">
      <w:pPr>
        <w:rPr>
          <w:rFonts w:asciiTheme="majorEastAsia" w:eastAsiaTheme="majorEastAsia" w:hAnsiTheme="majorEastAsia"/>
          <w:b/>
          <w:sz w:val="24"/>
        </w:rPr>
      </w:pPr>
    </w:p>
    <w:p w:rsidR="0005721E" w:rsidRPr="006558F1" w:rsidRDefault="0005721E" w:rsidP="0005721E">
      <w:pPr>
        <w:rPr>
          <w:rFonts w:asciiTheme="minorEastAsia" w:eastAsiaTheme="minorEastAsia" w:hAnsiTheme="minorEastAsia"/>
          <w:sz w:val="24"/>
        </w:rPr>
      </w:pPr>
    </w:p>
    <w:p w:rsidR="00327EEE" w:rsidRPr="006558F1" w:rsidRDefault="00327EEE">
      <w:pPr>
        <w:rPr>
          <w:rFonts w:asciiTheme="majorEastAsia" w:eastAsiaTheme="majorEastAsia" w:hAnsiTheme="majorEastAsia"/>
          <w:b/>
          <w:sz w:val="24"/>
        </w:rPr>
      </w:pPr>
    </w:p>
    <w:p w:rsidR="00105E24" w:rsidRPr="006558F1" w:rsidRDefault="00105E24">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22205D" w:rsidRPr="006558F1" w:rsidRDefault="0022205D">
      <w:pPr>
        <w:rPr>
          <w:rFonts w:asciiTheme="majorEastAsia" w:eastAsiaTheme="majorEastAsia" w:hAnsiTheme="majorEastAsia"/>
          <w:b/>
          <w:sz w:val="24"/>
        </w:rPr>
      </w:pPr>
    </w:p>
    <w:p w:rsidR="0005721E" w:rsidRPr="006558F1" w:rsidRDefault="00327EEE">
      <w:pPr>
        <w:rPr>
          <w:rFonts w:asciiTheme="majorEastAsia" w:eastAsiaTheme="majorEastAsia" w:hAnsiTheme="majorEastAsia"/>
          <w:b/>
          <w:sz w:val="24"/>
        </w:rPr>
      </w:pPr>
      <w:r w:rsidRPr="006558F1">
        <w:rPr>
          <w:rFonts w:asciiTheme="majorEastAsia" w:eastAsiaTheme="majorEastAsia" w:hAnsiTheme="majorEastAsia" w:hint="eastAsia"/>
          <w:b/>
          <w:sz w:val="24"/>
        </w:rPr>
        <w:t>附录3：学习通平台检测题</w:t>
      </w: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hint="eastAsia"/>
          <w:sz w:val="24"/>
        </w:rPr>
        <w:t>一、填空题：</w:t>
      </w: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hint="eastAsia"/>
          <w:sz w:val="24"/>
        </w:rPr>
        <w:t>1、数字万用表测整流二极管时，</w:t>
      </w:r>
      <w:r w:rsidRPr="006558F1">
        <w:rPr>
          <w:rFonts w:asciiTheme="minorEastAsia" w:eastAsiaTheme="minorEastAsia" w:hAnsiTheme="minorEastAsia"/>
          <w:sz w:val="24"/>
        </w:rPr>
        <w:t>VΩ孔应插入</w:t>
      </w:r>
      <w:r w:rsidRPr="006558F1">
        <w:rPr>
          <w:rFonts w:asciiTheme="minorEastAsia" w:eastAsiaTheme="minorEastAsia" w:hAnsiTheme="minorEastAsia" w:hint="eastAsia"/>
          <w:sz w:val="24"/>
          <w:u w:val="single"/>
        </w:rPr>
        <w:t xml:space="preserve">      </w:t>
      </w:r>
      <w:r w:rsidRPr="006558F1">
        <w:rPr>
          <w:rFonts w:asciiTheme="minorEastAsia" w:eastAsiaTheme="minorEastAsia" w:hAnsiTheme="minorEastAsia" w:hint="eastAsia"/>
          <w:sz w:val="24"/>
        </w:rPr>
        <w:t>表笔。</w:t>
      </w: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sz w:val="24"/>
        </w:rPr>
        <w:t>2</w:t>
      </w:r>
      <w:r w:rsidRPr="006558F1">
        <w:rPr>
          <w:rFonts w:asciiTheme="minorEastAsia" w:eastAsiaTheme="minorEastAsia" w:hAnsiTheme="minorEastAsia" w:hint="eastAsia"/>
          <w:sz w:val="24"/>
        </w:rPr>
        <w:t>、数字万用表测整流二极管时，</w:t>
      </w:r>
      <w:r w:rsidRPr="006558F1">
        <w:rPr>
          <w:rFonts w:asciiTheme="minorEastAsia" w:eastAsiaTheme="minorEastAsia" w:hAnsiTheme="minorEastAsia"/>
          <w:sz w:val="24"/>
        </w:rPr>
        <w:t>COM孔应插入</w:t>
      </w:r>
      <w:r w:rsidRPr="006558F1">
        <w:rPr>
          <w:rFonts w:asciiTheme="minorEastAsia" w:eastAsiaTheme="minorEastAsia" w:hAnsiTheme="minorEastAsia" w:hint="eastAsia"/>
          <w:sz w:val="24"/>
          <w:u w:val="single"/>
        </w:rPr>
        <w:t xml:space="preserve">      </w:t>
      </w:r>
      <w:r w:rsidRPr="006558F1">
        <w:rPr>
          <w:rFonts w:asciiTheme="minorEastAsia" w:eastAsiaTheme="minorEastAsia" w:hAnsiTheme="minorEastAsia" w:hint="eastAsia"/>
          <w:sz w:val="24"/>
        </w:rPr>
        <w:t>表笔。</w:t>
      </w: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sz w:val="24"/>
        </w:rPr>
        <w:t>二</w:t>
      </w:r>
      <w:r w:rsidRPr="006558F1">
        <w:rPr>
          <w:rFonts w:asciiTheme="minorEastAsia" w:eastAsiaTheme="minorEastAsia" w:hAnsiTheme="minorEastAsia" w:hint="eastAsia"/>
          <w:sz w:val="24"/>
        </w:rPr>
        <w:t>、</w:t>
      </w:r>
      <w:r w:rsidRPr="006558F1">
        <w:rPr>
          <w:rFonts w:asciiTheme="minorEastAsia" w:eastAsiaTheme="minorEastAsia" w:hAnsiTheme="minorEastAsia"/>
          <w:sz w:val="24"/>
        </w:rPr>
        <w:t>选择题</w:t>
      </w:r>
      <w:r w:rsidRPr="006558F1">
        <w:rPr>
          <w:rFonts w:asciiTheme="minorEastAsia" w:eastAsiaTheme="minorEastAsia" w:hAnsiTheme="minorEastAsia" w:hint="eastAsia"/>
          <w:sz w:val="24"/>
        </w:rPr>
        <w:t>：</w:t>
      </w:r>
    </w:p>
    <w:p w:rsidR="00105E24" w:rsidRPr="006558F1" w:rsidRDefault="00105E24" w:rsidP="00105E24">
      <w:pPr>
        <w:jc w:val="left"/>
        <w:rPr>
          <w:rFonts w:asciiTheme="minorEastAsia" w:eastAsiaTheme="minorEastAsia" w:hAnsiTheme="minorEastAsia"/>
          <w:sz w:val="24"/>
        </w:rPr>
      </w:pPr>
      <w:r w:rsidRPr="006558F1">
        <w:rPr>
          <w:rFonts w:asciiTheme="minorEastAsia" w:eastAsiaTheme="minorEastAsia" w:hAnsiTheme="minorEastAsia"/>
          <w:sz w:val="24"/>
        </w:rPr>
        <w:t>1</w:t>
      </w:r>
      <w:r w:rsidRPr="006558F1">
        <w:rPr>
          <w:rFonts w:asciiTheme="minorEastAsia" w:eastAsiaTheme="minorEastAsia" w:hAnsiTheme="minorEastAsia" w:hint="eastAsia"/>
          <w:sz w:val="24"/>
        </w:rPr>
        <w:t>、用数字万用表测量整流二极管，表述正确的是（  ）</w:t>
      </w:r>
    </w:p>
    <w:p w:rsidR="00105E24" w:rsidRPr="006558F1" w:rsidRDefault="00105E24" w:rsidP="00105E24">
      <w:pPr>
        <w:jc w:val="left"/>
        <w:rPr>
          <w:rFonts w:asciiTheme="minorEastAsia" w:eastAsiaTheme="minorEastAsia" w:hAnsiTheme="minorEastAsia"/>
          <w:sz w:val="24"/>
        </w:rPr>
      </w:pPr>
      <w:r w:rsidRPr="006558F1">
        <w:rPr>
          <w:rFonts w:asciiTheme="minorEastAsia" w:eastAsiaTheme="minorEastAsia" w:hAnsiTheme="minorEastAsia"/>
          <w:sz w:val="24"/>
        </w:rPr>
        <w:t>A要使用</w:t>
      </w:r>
      <w:r w:rsidRPr="006558F1">
        <w:rPr>
          <w:rFonts w:asciiTheme="minorEastAsia" w:eastAsiaTheme="minorEastAsia" w:hAnsiTheme="minorEastAsia" w:hint="eastAsia"/>
          <w:sz w:val="24"/>
        </w:rPr>
        <w:t>200兆欧电阻</w:t>
      </w:r>
      <w:proofErr w:type="gramStart"/>
      <w:r w:rsidRPr="006558F1">
        <w:rPr>
          <w:rFonts w:asciiTheme="minorEastAsia" w:eastAsiaTheme="minorEastAsia" w:hAnsiTheme="minorEastAsia" w:hint="eastAsia"/>
          <w:sz w:val="24"/>
        </w:rPr>
        <w:t>档</w:t>
      </w:r>
      <w:proofErr w:type="gramEnd"/>
      <w:r w:rsidRPr="006558F1">
        <w:rPr>
          <w:rFonts w:asciiTheme="minorEastAsia" w:eastAsiaTheme="minorEastAsia" w:hAnsiTheme="minorEastAsia" w:hint="eastAsia"/>
          <w:sz w:val="24"/>
        </w:rPr>
        <w:t xml:space="preserve">       B要用电压</w:t>
      </w:r>
      <w:proofErr w:type="gramStart"/>
      <w:r w:rsidRPr="006558F1">
        <w:rPr>
          <w:rFonts w:asciiTheme="minorEastAsia" w:eastAsiaTheme="minorEastAsia" w:hAnsiTheme="minorEastAsia" w:hint="eastAsia"/>
          <w:sz w:val="24"/>
        </w:rPr>
        <w:t>档</w:t>
      </w:r>
      <w:proofErr w:type="gramEnd"/>
      <w:r w:rsidRPr="006558F1">
        <w:rPr>
          <w:rFonts w:asciiTheme="minorEastAsia" w:eastAsiaTheme="minorEastAsia" w:hAnsiTheme="minorEastAsia" w:hint="eastAsia"/>
          <w:sz w:val="24"/>
        </w:rPr>
        <w:t xml:space="preserve">      C要用二极管</w:t>
      </w:r>
      <w:proofErr w:type="gramStart"/>
      <w:r w:rsidRPr="006558F1">
        <w:rPr>
          <w:rFonts w:asciiTheme="minorEastAsia" w:eastAsiaTheme="minorEastAsia" w:hAnsiTheme="minorEastAsia" w:hint="eastAsia"/>
          <w:sz w:val="24"/>
        </w:rPr>
        <w:t>档</w:t>
      </w:r>
      <w:proofErr w:type="gramEnd"/>
      <w:r w:rsidRPr="006558F1">
        <w:rPr>
          <w:rFonts w:asciiTheme="minorEastAsia" w:eastAsiaTheme="minorEastAsia" w:hAnsiTheme="minorEastAsia" w:hint="eastAsia"/>
          <w:sz w:val="24"/>
        </w:rPr>
        <w:t xml:space="preserve">      D都可以</w:t>
      </w:r>
    </w:p>
    <w:p w:rsidR="00105E24" w:rsidRPr="006558F1" w:rsidRDefault="00105E24" w:rsidP="00105E24">
      <w:pPr>
        <w:jc w:val="left"/>
        <w:rPr>
          <w:rFonts w:asciiTheme="minorEastAsia" w:eastAsiaTheme="minorEastAsia" w:hAnsiTheme="minorEastAsia"/>
          <w:sz w:val="24"/>
        </w:rPr>
      </w:pP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sz w:val="24"/>
        </w:rPr>
        <w:t>2</w:t>
      </w:r>
      <w:r w:rsidRPr="006558F1">
        <w:rPr>
          <w:rFonts w:asciiTheme="minorEastAsia" w:eastAsiaTheme="minorEastAsia" w:hAnsiTheme="minorEastAsia" w:hint="eastAsia"/>
          <w:sz w:val="24"/>
        </w:rPr>
        <w:t>、用数字万用表的二极管</w:t>
      </w:r>
      <w:proofErr w:type="gramStart"/>
      <w:r w:rsidRPr="006558F1">
        <w:rPr>
          <w:rFonts w:asciiTheme="minorEastAsia" w:eastAsiaTheme="minorEastAsia" w:hAnsiTheme="minorEastAsia" w:hint="eastAsia"/>
          <w:sz w:val="24"/>
        </w:rPr>
        <w:t>测试档对二极管</w:t>
      </w:r>
      <w:proofErr w:type="gramEnd"/>
      <w:r w:rsidRPr="006558F1">
        <w:rPr>
          <w:rFonts w:asciiTheme="minorEastAsia" w:eastAsiaTheme="minorEastAsia" w:hAnsiTheme="minorEastAsia" w:hint="eastAsia"/>
          <w:sz w:val="24"/>
        </w:rPr>
        <w:t>进行正向测试时，其表</w:t>
      </w:r>
      <w:proofErr w:type="gramStart"/>
      <w:r w:rsidRPr="006558F1">
        <w:rPr>
          <w:rFonts w:asciiTheme="minorEastAsia" w:eastAsiaTheme="minorEastAsia" w:hAnsiTheme="minorEastAsia" w:hint="eastAsia"/>
          <w:sz w:val="24"/>
        </w:rPr>
        <w:t>头显示</w:t>
      </w:r>
      <w:proofErr w:type="gramEnd"/>
      <w:r w:rsidRPr="006558F1">
        <w:rPr>
          <w:rFonts w:asciiTheme="minorEastAsia" w:eastAsiaTheme="minorEastAsia" w:hAnsiTheme="minorEastAsia" w:hint="eastAsia"/>
          <w:sz w:val="24"/>
        </w:rPr>
        <w:t>的600左右的数字是二极管两端的电压降，单位是（     ）</w:t>
      </w: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sz w:val="24"/>
        </w:rPr>
        <w:t xml:space="preserve">A V        B mV           C KV       D </w:t>
      </w:r>
      <w:proofErr w:type="spellStart"/>
      <w:proofErr w:type="gramStart"/>
      <w:r w:rsidRPr="006558F1">
        <w:rPr>
          <w:rFonts w:asciiTheme="minorEastAsia" w:eastAsiaTheme="minorEastAsia" w:hAnsiTheme="minorEastAsia" w:hint="eastAsia"/>
          <w:sz w:val="24"/>
        </w:rPr>
        <w:t>u</w:t>
      </w:r>
      <w:r w:rsidRPr="006558F1">
        <w:rPr>
          <w:rFonts w:asciiTheme="minorEastAsia" w:eastAsiaTheme="minorEastAsia" w:hAnsiTheme="minorEastAsia"/>
          <w:sz w:val="24"/>
        </w:rPr>
        <w:t>V</w:t>
      </w:r>
      <w:proofErr w:type="spellEnd"/>
      <w:proofErr w:type="gramEnd"/>
    </w:p>
    <w:p w:rsidR="00105E24" w:rsidRPr="006558F1" w:rsidRDefault="00105E24" w:rsidP="00105E24">
      <w:pPr>
        <w:widowControl/>
        <w:spacing w:line="360" w:lineRule="auto"/>
        <w:jc w:val="left"/>
        <w:rPr>
          <w:rFonts w:asciiTheme="minorEastAsia" w:eastAsiaTheme="minorEastAsia" w:hAnsiTheme="minorEastAsia"/>
          <w:sz w:val="24"/>
        </w:rPr>
      </w:pPr>
    </w:p>
    <w:p w:rsidR="00105E24" w:rsidRPr="006558F1" w:rsidRDefault="00105E24" w:rsidP="00105E24">
      <w:pPr>
        <w:rPr>
          <w:rFonts w:asciiTheme="minorEastAsia" w:eastAsiaTheme="minorEastAsia" w:hAnsiTheme="minorEastAsia"/>
          <w:sz w:val="24"/>
        </w:rPr>
      </w:pPr>
      <w:r w:rsidRPr="006558F1">
        <w:rPr>
          <w:rFonts w:asciiTheme="minorEastAsia" w:eastAsiaTheme="minorEastAsia" w:hAnsiTheme="minorEastAsia"/>
          <w:sz w:val="24"/>
        </w:rPr>
        <w:t>3</w:t>
      </w:r>
      <w:r w:rsidRPr="006558F1">
        <w:rPr>
          <w:rFonts w:asciiTheme="minorEastAsia" w:eastAsiaTheme="minorEastAsia" w:hAnsiTheme="minorEastAsia" w:hint="eastAsia"/>
          <w:sz w:val="24"/>
        </w:rPr>
        <w:t>、若用数字万用表两次测量整流二极管的值都很小或者蜂鸣报警，说明该二极管（   ）</w:t>
      </w:r>
    </w:p>
    <w:p w:rsidR="00105E24" w:rsidRPr="006558F1" w:rsidRDefault="00105E24" w:rsidP="00105E24">
      <w:pPr>
        <w:rPr>
          <w:rFonts w:asciiTheme="minorEastAsia" w:eastAsiaTheme="minorEastAsia" w:hAnsiTheme="minorEastAsia"/>
          <w:sz w:val="24"/>
        </w:rPr>
      </w:pPr>
    </w:p>
    <w:p w:rsidR="00105E24" w:rsidRPr="006558F1" w:rsidRDefault="00105E24" w:rsidP="00105E24">
      <w:pPr>
        <w:rPr>
          <w:rFonts w:asciiTheme="minorEastAsia" w:eastAsiaTheme="minorEastAsia" w:hAnsiTheme="minorEastAsia"/>
          <w:sz w:val="24"/>
        </w:rPr>
      </w:pPr>
      <w:r w:rsidRPr="006558F1">
        <w:rPr>
          <w:rFonts w:asciiTheme="minorEastAsia" w:eastAsiaTheme="minorEastAsia" w:hAnsiTheme="minorEastAsia"/>
          <w:sz w:val="24"/>
        </w:rPr>
        <w:t>A  很好</w:t>
      </w:r>
      <w:r w:rsidRPr="006558F1">
        <w:rPr>
          <w:rFonts w:asciiTheme="minorEastAsia" w:eastAsiaTheme="minorEastAsia" w:hAnsiTheme="minorEastAsia" w:hint="eastAsia"/>
          <w:sz w:val="24"/>
        </w:rPr>
        <w:t xml:space="preserve">   B</w:t>
      </w:r>
      <w:r w:rsidRPr="006558F1">
        <w:rPr>
          <w:rFonts w:asciiTheme="minorEastAsia" w:eastAsiaTheme="minorEastAsia" w:hAnsiTheme="minorEastAsia"/>
          <w:sz w:val="24"/>
        </w:rPr>
        <w:t xml:space="preserve">  已击穿</w:t>
      </w:r>
      <w:r w:rsidRPr="006558F1">
        <w:rPr>
          <w:rFonts w:asciiTheme="minorEastAsia" w:eastAsiaTheme="minorEastAsia" w:hAnsiTheme="minorEastAsia" w:hint="eastAsia"/>
          <w:sz w:val="24"/>
        </w:rPr>
        <w:t xml:space="preserve">    C</w:t>
      </w:r>
      <w:r w:rsidRPr="006558F1">
        <w:rPr>
          <w:rFonts w:asciiTheme="minorEastAsia" w:eastAsiaTheme="minorEastAsia" w:hAnsiTheme="minorEastAsia"/>
          <w:sz w:val="24"/>
        </w:rPr>
        <w:t xml:space="preserve">  内部已断路</w:t>
      </w:r>
      <w:r w:rsidRPr="006558F1">
        <w:rPr>
          <w:rFonts w:asciiTheme="minorEastAsia" w:eastAsiaTheme="minorEastAsia" w:hAnsiTheme="minorEastAsia" w:hint="eastAsia"/>
          <w:sz w:val="24"/>
        </w:rPr>
        <w:t xml:space="preserve">    D</w:t>
      </w:r>
      <w:r w:rsidRPr="006558F1">
        <w:rPr>
          <w:rFonts w:asciiTheme="minorEastAsia" w:eastAsiaTheme="minorEastAsia" w:hAnsiTheme="minorEastAsia"/>
          <w:sz w:val="24"/>
        </w:rPr>
        <w:t xml:space="preserve">  性能失效</w:t>
      </w:r>
    </w:p>
    <w:p w:rsidR="00105E24" w:rsidRPr="006558F1" w:rsidRDefault="00105E24" w:rsidP="00105E24">
      <w:pPr>
        <w:rPr>
          <w:rFonts w:asciiTheme="minorEastAsia" w:eastAsiaTheme="minorEastAsia" w:hAnsiTheme="minorEastAsia"/>
          <w:sz w:val="24"/>
        </w:rPr>
      </w:pPr>
    </w:p>
    <w:p w:rsidR="00105E24" w:rsidRPr="006558F1" w:rsidRDefault="00105E24" w:rsidP="00105E24">
      <w:pPr>
        <w:rPr>
          <w:rFonts w:asciiTheme="minorEastAsia" w:eastAsiaTheme="minorEastAsia" w:hAnsiTheme="minorEastAsia"/>
          <w:sz w:val="24"/>
        </w:rPr>
      </w:pPr>
    </w:p>
    <w:p w:rsidR="00105E24" w:rsidRPr="006558F1" w:rsidRDefault="00105E24" w:rsidP="00105E24">
      <w:pPr>
        <w:rPr>
          <w:rFonts w:asciiTheme="minorEastAsia" w:eastAsiaTheme="minorEastAsia" w:hAnsiTheme="minorEastAsia"/>
          <w:sz w:val="24"/>
        </w:rPr>
      </w:pPr>
      <w:r w:rsidRPr="006558F1">
        <w:rPr>
          <w:rFonts w:asciiTheme="minorEastAsia" w:eastAsiaTheme="minorEastAsia" w:hAnsiTheme="minorEastAsia"/>
          <w:sz w:val="24"/>
        </w:rPr>
        <w:lastRenderedPageBreak/>
        <w:t>4</w:t>
      </w:r>
      <w:r w:rsidRPr="006558F1">
        <w:rPr>
          <w:rFonts w:asciiTheme="minorEastAsia" w:eastAsiaTheme="minorEastAsia" w:hAnsiTheme="minorEastAsia" w:hint="eastAsia"/>
          <w:sz w:val="24"/>
        </w:rPr>
        <w:t>、若用数字万用表测量整流二极管两次测量显示读数为“1”，则说明二极管（    ）</w:t>
      </w:r>
    </w:p>
    <w:p w:rsidR="00105E24" w:rsidRPr="006558F1" w:rsidRDefault="00105E24" w:rsidP="00105E24">
      <w:pPr>
        <w:rPr>
          <w:rFonts w:asciiTheme="minorEastAsia" w:eastAsiaTheme="minorEastAsia" w:hAnsiTheme="minorEastAsia"/>
          <w:sz w:val="24"/>
        </w:rPr>
      </w:pPr>
      <w:r w:rsidRPr="006558F1">
        <w:rPr>
          <w:rFonts w:asciiTheme="minorEastAsia" w:eastAsiaTheme="minorEastAsia" w:hAnsiTheme="minorEastAsia"/>
          <w:sz w:val="24"/>
        </w:rPr>
        <w:t>A  很好</w:t>
      </w:r>
      <w:r w:rsidRPr="006558F1">
        <w:rPr>
          <w:rFonts w:asciiTheme="minorEastAsia" w:eastAsiaTheme="minorEastAsia" w:hAnsiTheme="minorEastAsia" w:hint="eastAsia"/>
          <w:sz w:val="24"/>
        </w:rPr>
        <w:t xml:space="preserve">   B</w:t>
      </w:r>
      <w:r w:rsidRPr="006558F1">
        <w:rPr>
          <w:rFonts w:asciiTheme="minorEastAsia" w:eastAsiaTheme="minorEastAsia" w:hAnsiTheme="minorEastAsia"/>
          <w:sz w:val="24"/>
        </w:rPr>
        <w:t xml:space="preserve">  已击穿</w:t>
      </w:r>
      <w:r w:rsidRPr="006558F1">
        <w:rPr>
          <w:rFonts w:asciiTheme="minorEastAsia" w:eastAsiaTheme="minorEastAsia" w:hAnsiTheme="minorEastAsia" w:hint="eastAsia"/>
          <w:sz w:val="24"/>
        </w:rPr>
        <w:t xml:space="preserve">    C</w:t>
      </w:r>
      <w:r w:rsidRPr="006558F1">
        <w:rPr>
          <w:rFonts w:asciiTheme="minorEastAsia" w:eastAsiaTheme="minorEastAsia" w:hAnsiTheme="minorEastAsia"/>
          <w:sz w:val="24"/>
        </w:rPr>
        <w:t xml:space="preserve">  内部已断路</w:t>
      </w:r>
      <w:r w:rsidRPr="006558F1">
        <w:rPr>
          <w:rFonts w:asciiTheme="minorEastAsia" w:eastAsiaTheme="minorEastAsia" w:hAnsiTheme="minorEastAsia" w:hint="eastAsia"/>
          <w:sz w:val="24"/>
        </w:rPr>
        <w:t xml:space="preserve">    D</w:t>
      </w:r>
      <w:r w:rsidRPr="006558F1">
        <w:rPr>
          <w:rFonts w:asciiTheme="minorEastAsia" w:eastAsiaTheme="minorEastAsia" w:hAnsiTheme="minorEastAsia"/>
          <w:sz w:val="24"/>
        </w:rPr>
        <w:t xml:space="preserve">  性能失效</w:t>
      </w:r>
    </w:p>
    <w:p w:rsidR="00105E24" w:rsidRPr="006558F1" w:rsidRDefault="00105E24" w:rsidP="00105E24">
      <w:pPr>
        <w:widowControl/>
        <w:spacing w:line="360" w:lineRule="auto"/>
        <w:jc w:val="left"/>
        <w:rPr>
          <w:rFonts w:asciiTheme="minorEastAsia" w:eastAsiaTheme="minorEastAsia" w:hAnsiTheme="minorEastAsia"/>
          <w:sz w:val="24"/>
        </w:rPr>
      </w:pP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sz w:val="24"/>
        </w:rPr>
        <w:t>三</w:t>
      </w:r>
      <w:r w:rsidRPr="006558F1">
        <w:rPr>
          <w:rFonts w:asciiTheme="minorEastAsia" w:eastAsiaTheme="minorEastAsia" w:hAnsiTheme="minorEastAsia" w:hint="eastAsia"/>
          <w:sz w:val="24"/>
        </w:rPr>
        <w:t>、</w:t>
      </w:r>
      <w:r w:rsidRPr="006558F1">
        <w:rPr>
          <w:rFonts w:asciiTheme="minorEastAsia" w:eastAsiaTheme="minorEastAsia" w:hAnsiTheme="minorEastAsia"/>
          <w:sz w:val="24"/>
        </w:rPr>
        <w:t>判断题</w:t>
      </w:r>
      <w:r w:rsidRPr="006558F1">
        <w:rPr>
          <w:rFonts w:asciiTheme="minorEastAsia" w:eastAsiaTheme="minorEastAsia" w:hAnsiTheme="minorEastAsia" w:hint="eastAsia"/>
          <w:sz w:val="24"/>
        </w:rPr>
        <w:t>：</w:t>
      </w:r>
    </w:p>
    <w:p w:rsidR="00105E24" w:rsidRPr="006558F1" w:rsidRDefault="00105E24" w:rsidP="00105E24">
      <w:pPr>
        <w:widowControl/>
        <w:spacing w:line="360" w:lineRule="auto"/>
        <w:jc w:val="left"/>
        <w:rPr>
          <w:rFonts w:asciiTheme="minorEastAsia" w:eastAsiaTheme="minorEastAsia" w:hAnsiTheme="minorEastAsia"/>
          <w:sz w:val="24"/>
        </w:rPr>
      </w:pPr>
      <w:r w:rsidRPr="006558F1">
        <w:rPr>
          <w:rFonts w:asciiTheme="minorEastAsia" w:eastAsiaTheme="minorEastAsia" w:hAnsiTheme="minorEastAsia"/>
          <w:sz w:val="24"/>
        </w:rPr>
        <w:t>1</w:t>
      </w:r>
      <w:r w:rsidRPr="006558F1">
        <w:rPr>
          <w:rFonts w:asciiTheme="minorEastAsia" w:eastAsiaTheme="minorEastAsia" w:hAnsiTheme="minorEastAsia" w:hint="eastAsia"/>
          <w:sz w:val="24"/>
        </w:rPr>
        <w:t>、</w:t>
      </w:r>
      <w:r w:rsidRPr="006558F1">
        <w:rPr>
          <w:rFonts w:asciiTheme="minorEastAsia" w:eastAsiaTheme="minorEastAsia" w:hAnsiTheme="minorEastAsia"/>
          <w:sz w:val="24"/>
        </w:rPr>
        <w:t>数字万用表测量二极管时</w:t>
      </w:r>
      <w:r w:rsidRPr="006558F1">
        <w:rPr>
          <w:rFonts w:asciiTheme="minorEastAsia" w:eastAsiaTheme="minorEastAsia" w:hAnsiTheme="minorEastAsia" w:hint="eastAsia"/>
          <w:sz w:val="24"/>
        </w:rPr>
        <w:t>，</w:t>
      </w:r>
      <w:r w:rsidRPr="006558F1">
        <w:rPr>
          <w:rFonts w:asciiTheme="minorEastAsia" w:eastAsiaTheme="minorEastAsia" w:hAnsiTheme="minorEastAsia"/>
          <w:sz w:val="24"/>
        </w:rPr>
        <w:t>将表笔连接到待测整流二极管</w:t>
      </w:r>
      <w:r w:rsidRPr="006558F1">
        <w:rPr>
          <w:rFonts w:asciiTheme="minorEastAsia" w:eastAsiaTheme="minorEastAsia" w:hAnsiTheme="minorEastAsia" w:hint="eastAsia"/>
          <w:sz w:val="24"/>
        </w:rPr>
        <w:t>两端，第</w:t>
      </w:r>
      <w:r w:rsidRPr="006558F1">
        <w:rPr>
          <w:rFonts w:asciiTheme="minorEastAsia" w:eastAsiaTheme="minorEastAsia" w:hAnsiTheme="minorEastAsia"/>
          <w:sz w:val="24"/>
        </w:rPr>
        <w:t>一次测量屏幕显示为</w:t>
      </w:r>
      <w:r w:rsidRPr="006558F1">
        <w:rPr>
          <w:rFonts w:asciiTheme="minorEastAsia" w:eastAsiaTheme="minorEastAsia" w:hAnsiTheme="minorEastAsia" w:hint="eastAsia"/>
          <w:sz w:val="24"/>
        </w:rPr>
        <w:t>“1”。</w:t>
      </w:r>
      <w:r w:rsidRPr="006558F1">
        <w:rPr>
          <w:rFonts w:asciiTheme="minorEastAsia" w:eastAsiaTheme="minorEastAsia" w:hAnsiTheme="minorEastAsia"/>
          <w:sz w:val="24"/>
        </w:rPr>
        <w:t>交换红黑表笔测量</w:t>
      </w:r>
      <w:r w:rsidRPr="006558F1">
        <w:rPr>
          <w:rFonts w:asciiTheme="minorEastAsia" w:eastAsiaTheme="minorEastAsia" w:hAnsiTheme="minorEastAsia" w:hint="eastAsia"/>
          <w:sz w:val="24"/>
        </w:rPr>
        <w:t>，第二次显示值为670，此时说明，红表笔连接的是整流二极管的负极，黑表笔连接的是整流二极管的正极。</w:t>
      </w:r>
    </w:p>
    <w:p w:rsidR="00105E24" w:rsidRPr="006558F1" w:rsidRDefault="00105E24" w:rsidP="00105E24">
      <w:pPr>
        <w:widowControl/>
        <w:spacing w:line="360" w:lineRule="auto"/>
        <w:jc w:val="left"/>
        <w:rPr>
          <w:rFonts w:asciiTheme="minorEastAsia" w:eastAsiaTheme="minorEastAsia" w:hAnsiTheme="minorEastAsia"/>
          <w:sz w:val="24"/>
        </w:rPr>
      </w:pPr>
    </w:p>
    <w:p w:rsidR="00105E24" w:rsidRPr="006558F1" w:rsidRDefault="00105E24" w:rsidP="00105E24">
      <w:pPr>
        <w:widowControl/>
        <w:spacing w:line="360" w:lineRule="auto"/>
        <w:jc w:val="left"/>
        <w:rPr>
          <w:rFonts w:asciiTheme="minorEastAsia" w:eastAsiaTheme="minorEastAsia" w:hAnsiTheme="minorEastAsia" w:cs="Arial"/>
          <w:color w:val="000000"/>
          <w:sz w:val="24"/>
        </w:rPr>
      </w:pPr>
      <w:r w:rsidRPr="006558F1">
        <w:rPr>
          <w:rFonts w:asciiTheme="minorEastAsia" w:eastAsiaTheme="minorEastAsia" w:hAnsiTheme="minorEastAsia" w:hint="eastAsia"/>
          <w:sz w:val="24"/>
        </w:rPr>
        <w:t>2、</w:t>
      </w:r>
      <w:r w:rsidRPr="006558F1">
        <w:rPr>
          <w:rFonts w:asciiTheme="minorEastAsia" w:eastAsiaTheme="minorEastAsia" w:hAnsiTheme="minorEastAsia" w:cs="Arial"/>
          <w:color w:val="000000"/>
          <w:sz w:val="24"/>
        </w:rPr>
        <w:t>数字万用表测量整流二极管时，万用表上读数显示610，说明该二极管的正向压降为0.61V，该二极管的材料为硅材料。</w:t>
      </w:r>
    </w:p>
    <w:p w:rsidR="00105E24" w:rsidRPr="006558F1" w:rsidRDefault="00105E24" w:rsidP="00105E24">
      <w:pPr>
        <w:widowControl/>
        <w:spacing w:line="360" w:lineRule="auto"/>
        <w:jc w:val="left"/>
        <w:rPr>
          <w:rFonts w:asciiTheme="majorEastAsia" w:eastAsiaTheme="majorEastAsia" w:hAnsiTheme="majorEastAsia"/>
          <w:b/>
          <w:sz w:val="24"/>
        </w:rPr>
      </w:pPr>
    </w:p>
    <w:sectPr w:rsidR="00105E24" w:rsidRPr="00655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280EC4"/>
    <w:multiLevelType w:val="singleLevel"/>
    <w:tmpl w:val="EB280EC4"/>
    <w:lvl w:ilvl="0">
      <w:start w:val="1"/>
      <w:numFmt w:val="decimal"/>
      <w:lvlText w:val="%1."/>
      <w:lvlJc w:val="left"/>
      <w:pPr>
        <w:tabs>
          <w:tab w:val="left" w:pos="312"/>
        </w:tabs>
      </w:pPr>
    </w:lvl>
  </w:abstractNum>
  <w:abstractNum w:abstractNumId="1">
    <w:nsid w:val="221E1189"/>
    <w:multiLevelType w:val="multilevel"/>
    <w:tmpl w:val="221E1189"/>
    <w:lvl w:ilvl="0">
      <w:start w:val="1"/>
      <w:numFmt w:val="decimalEnclosedParen"/>
      <w:pStyle w:val="a"/>
      <w:lvlText w:val="%1"/>
      <w:lvlJc w:val="left"/>
      <w:pPr>
        <w:tabs>
          <w:tab w:val="left" w:pos="0"/>
        </w:tabs>
        <w:ind w:left="0" w:firstLine="420"/>
      </w:pPr>
      <w:rPr>
        <w:rFonts w:ascii="Times New Roman" w:eastAsia="Times New Roman" w:hAnsi="Times New Roman" w:cs="Times New Roman"/>
        <w:b w:val="0"/>
        <w:ker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3"/>
      <w:numFmt w:val="japaneseCounting"/>
      <w:lvlText w:val="第%6部"/>
      <w:lvlJc w:val="left"/>
      <w:pPr>
        <w:tabs>
          <w:tab w:val="left" w:pos="3180"/>
        </w:tabs>
        <w:ind w:left="3180" w:hanging="1080"/>
      </w:pPr>
      <w:rPr>
        <w:rFonts w:hint="default"/>
        <w:b w:val="0"/>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07E427B"/>
    <w:multiLevelType w:val="multilevel"/>
    <w:tmpl w:val="507E427B"/>
    <w:lvl w:ilvl="0">
      <w:start w:val="1"/>
      <w:numFmt w:val="bullet"/>
      <w:pStyle w:val="a0"/>
      <w:lvlText w:val=""/>
      <w:lvlJc w:val="left"/>
      <w:pPr>
        <w:tabs>
          <w:tab w:val="left" w:pos="0"/>
        </w:tabs>
        <w:ind w:left="0"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C268E"/>
    <w:rsid w:val="00031ABA"/>
    <w:rsid w:val="00040276"/>
    <w:rsid w:val="00041025"/>
    <w:rsid w:val="0005721E"/>
    <w:rsid w:val="00105E24"/>
    <w:rsid w:val="00154BA1"/>
    <w:rsid w:val="001E6656"/>
    <w:rsid w:val="0022205D"/>
    <w:rsid w:val="002541E4"/>
    <w:rsid w:val="00285B88"/>
    <w:rsid w:val="00327EEE"/>
    <w:rsid w:val="00380515"/>
    <w:rsid w:val="00416717"/>
    <w:rsid w:val="004516A8"/>
    <w:rsid w:val="00451CB6"/>
    <w:rsid w:val="00647228"/>
    <w:rsid w:val="006558F1"/>
    <w:rsid w:val="00674380"/>
    <w:rsid w:val="00681659"/>
    <w:rsid w:val="006C30FE"/>
    <w:rsid w:val="00732C19"/>
    <w:rsid w:val="008C123C"/>
    <w:rsid w:val="00955C1E"/>
    <w:rsid w:val="00A4195E"/>
    <w:rsid w:val="00B31716"/>
    <w:rsid w:val="00B92F10"/>
    <w:rsid w:val="00BD2E08"/>
    <w:rsid w:val="00BE6306"/>
    <w:rsid w:val="00BF2599"/>
    <w:rsid w:val="00C414B3"/>
    <w:rsid w:val="00CB684E"/>
    <w:rsid w:val="00CD18F3"/>
    <w:rsid w:val="00D05CB4"/>
    <w:rsid w:val="00D16368"/>
    <w:rsid w:val="00E46BA0"/>
    <w:rsid w:val="00EB38B8"/>
    <w:rsid w:val="00EF1384"/>
    <w:rsid w:val="00FB639A"/>
    <w:rsid w:val="00FD0F6B"/>
    <w:rsid w:val="00FE4BEE"/>
    <w:rsid w:val="14750446"/>
    <w:rsid w:val="158A37DB"/>
    <w:rsid w:val="19D00505"/>
    <w:rsid w:val="3DDC268E"/>
    <w:rsid w:val="44D45EB9"/>
    <w:rsid w:val="47D940F8"/>
    <w:rsid w:val="4F256DC0"/>
    <w:rsid w:val="54A524C9"/>
    <w:rsid w:val="55446B46"/>
    <w:rsid w:val="64CE301F"/>
    <w:rsid w:val="64DC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C6AE5CD-BEAF-483D-87A6-0B70820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标准编号"/>
    <w:basedOn w:val="a1"/>
    <w:semiHidden/>
    <w:qFormat/>
    <w:pPr>
      <w:numPr>
        <w:numId w:val="1"/>
      </w:numPr>
    </w:pPr>
  </w:style>
  <w:style w:type="paragraph" w:customStyle="1" w:styleId="a0">
    <w:name w:val="知识点的细化"/>
    <w:basedOn w:val="a1"/>
    <w:semiHidden/>
    <w:qFormat/>
    <w:pPr>
      <w:numPr>
        <w:numId w:val="2"/>
      </w:numPr>
    </w:pPr>
  </w:style>
  <w:style w:type="paragraph" w:styleId="a5">
    <w:name w:val="List Paragraph"/>
    <w:basedOn w:val="a1"/>
    <w:uiPriority w:val="34"/>
    <w:qFormat/>
    <w:pPr>
      <w:ind w:firstLineChars="200" w:firstLine="420"/>
    </w:pPr>
  </w:style>
  <w:style w:type="character" w:styleId="a6">
    <w:name w:val="Hyperlink"/>
    <w:basedOn w:val="a2"/>
    <w:rsid w:val="006C30FE"/>
    <w:rPr>
      <w:color w:val="0000FF"/>
      <w:u w:val="single"/>
    </w:rPr>
  </w:style>
  <w:style w:type="character" w:customStyle="1" w:styleId="apple-converted-space">
    <w:name w:val="apple-converted-space"/>
    <w:basedOn w:val="a2"/>
    <w:rsid w:val="006C30FE"/>
  </w:style>
  <w:style w:type="table" w:styleId="a7">
    <w:name w:val="Table Grid"/>
    <w:basedOn w:val="a3"/>
    <w:uiPriority w:val="39"/>
    <w:rsid w:val="0005721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aike.baidu.com/item/%E7%A8%B3%E5%8E%8B%E7%AE%A1/3217883"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1027</Words>
  <Characters>5854</Characters>
  <Application>Microsoft Office Word</Application>
  <DocSecurity>0</DocSecurity>
  <Lines>48</Lines>
  <Paragraphs>13</Paragraphs>
  <ScaleCrop>false</ScaleCrop>
  <Company>Microsoft</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沧浪之水</dc:creator>
  <cp:lastModifiedBy>admin</cp:lastModifiedBy>
  <cp:revision>35</cp:revision>
  <dcterms:created xsi:type="dcterms:W3CDTF">2020-02-19T08:53:00Z</dcterms:created>
  <dcterms:modified xsi:type="dcterms:W3CDTF">2020-07-09T09:34:00Z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